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11" w:rsidRPr="004B27FF" w:rsidRDefault="00FA3211" w:rsidP="00FA3211">
      <w:pPr>
        <w:jc w:val="right"/>
        <w:rPr>
          <w:rFonts w:asciiTheme="minorHAnsi" w:hAnsiTheme="minorHAnsi"/>
          <w:sz w:val="22"/>
        </w:rPr>
      </w:pPr>
      <w:r>
        <w:rPr>
          <w:rFonts w:asciiTheme="minorHAnsi" w:hAnsiTheme="minorHAnsi"/>
          <w:sz w:val="22"/>
        </w:rPr>
        <w:t>Macapá, 26 de junho de 2014.</w:t>
      </w:r>
      <w:r w:rsidRPr="004B27FF">
        <w:rPr>
          <w:rFonts w:asciiTheme="minorHAnsi" w:hAnsiTheme="minorHAnsi"/>
          <w:sz w:val="22"/>
        </w:rPr>
        <w:t xml:space="preserve">     </w:t>
      </w:r>
    </w:p>
    <w:p w:rsidR="00553C7F" w:rsidRDefault="00423E93" w:rsidP="00345E5E">
      <w:pPr>
        <w:rPr>
          <w:rFonts w:asciiTheme="minorHAnsi" w:hAnsiTheme="minorHAnsi"/>
          <w:sz w:val="22"/>
        </w:rPr>
      </w:pPr>
      <w:r w:rsidRPr="004B27FF">
        <w:rPr>
          <w:rFonts w:asciiTheme="minorHAnsi" w:hAnsiTheme="minorHAnsi"/>
          <w:sz w:val="22"/>
        </w:rPr>
        <w:t xml:space="preserve">De: </w:t>
      </w:r>
      <w:r w:rsidRPr="004B27FF">
        <w:rPr>
          <w:rFonts w:asciiTheme="minorHAnsi" w:hAnsiTheme="minorHAnsi"/>
          <w:b/>
          <w:sz w:val="22"/>
        </w:rPr>
        <w:t>Norma Iracema de Barros Ferreira</w:t>
      </w:r>
      <w:r w:rsidRPr="004B27FF">
        <w:rPr>
          <w:rFonts w:asciiTheme="minorHAnsi" w:hAnsiTheme="minorHAnsi"/>
          <w:sz w:val="22"/>
        </w:rPr>
        <w:t xml:space="preserve"> </w:t>
      </w:r>
    </w:p>
    <w:p w:rsidR="00423E93" w:rsidRPr="004B27FF" w:rsidRDefault="00423E93" w:rsidP="00345E5E">
      <w:pPr>
        <w:rPr>
          <w:rFonts w:asciiTheme="minorHAnsi" w:hAnsiTheme="minorHAnsi"/>
          <w:b/>
          <w:sz w:val="22"/>
        </w:rPr>
      </w:pPr>
      <w:r w:rsidRPr="004B27FF">
        <w:rPr>
          <w:rFonts w:asciiTheme="minorHAnsi" w:hAnsiTheme="minorHAnsi"/>
          <w:sz w:val="22"/>
        </w:rPr>
        <w:t xml:space="preserve">Para: </w:t>
      </w:r>
      <w:r w:rsidRPr="004B27FF">
        <w:rPr>
          <w:rFonts w:asciiTheme="minorHAnsi" w:hAnsiTheme="minorHAnsi"/>
          <w:b/>
          <w:sz w:val="22"/>
        </w:rPr>
        <w:t xml:space="preserve">Família Ferreira e </w:t>
      </w:r>
      <w:r w:rsidR="007463C9" w:rsidRPr="004B27FF">
        <w:rPr>
          <w:rFonts w:asciiTheme="minorHAnsi" w:hAnsiTheme="minorHAnsi"/>
          <w:b/>
          <w:sz w:val="22"/>
        </w:rPr>
        <w:t xml:space="preserve">Família </w:t>
      </w:r>
      <w:r w:rsidRPr="004B27FF">
        <w:rPr>
          <w:rFonts w:asciiTheme="minorHAnsi" w:hAnsiTheme="minorHAnsi"/>
          <w:b/>
          <w:sz w:val="22"/>
        </w:rPr>
        <w:t>UNIFAP</w:t>
      </w:r>
    </w:p>
    <w:p w:rsidR="00A41305" w:rsidRDefault="00A41305" w:rsidP="00A41305">
      <w:pPr>
        <w:spacing w:line="240" w:lineRule="auto"/>
        <w:jc w:val="center"/>
        <w:rPr>
          <w:rFonts w:asciiTheme="minorHAnsi" w:hAnsiTheme="minorHAnsi"/>
          <w:b/>
          <w:sz w:val="22"/>
        </w:rPr>
      </w:pPr>
    </w:p>
    <w:p w:rsidR="00423E93" w:rsidRDefault="00A41305" w:rsidP="00A41305">
      <w:pPr>
        <w:jc w:val="center"/>
        <w:rPr>
          <w:rFonts w:asciiTheme="minorHAnsi" w:hAnsiTheme="minorHAnsi"/>
          <w:b/>
          <w:sz w:val="22"/>
        </w:rPr>
      </w:pPr>
      <w:r>
        <w:rPr>
          <w:rFonts w:asciiTheme="minorHAnsi" w:hAnsiTheme="minorHAnsi"/>
          <w:b/>
          <w:sz w:val="22"/>
        </w:rPr>
        <w:t>Tributo ao “seu Álvaro”</w:t>
      </w:r>
    </w:p>
    <w:p w:rsidR="00A41305" w:rsidRPr="00A41305" w:rsidRDefault="00A41305" w:rsidP="00A41305">
      <w:pPr>
        <w:spacing w:line="240" w:lineRule="auto"/>
        <w:jc w:val="center"/>
        <w:rPr>
          <w:rFonts w:asciiTheme="minorHAnsi" w:hAnsiTheme="minorHAnsi"/>
          <w:b/>
          <w:sz w:val="22"/>
        </w:rPr>
      </w:pPr>
    </w:p>
    <w:p w:rsidR="00B8195C" w:rsidRPr="004B27FF" w:rsidRDefault="00423E93" w:rsidP="00345E5E">
      <w:pPr>
        <w:jc w:val="both"/>
        <w:rPr>
          <w:rFonts w:asciiTheme="minorHAnsi" w:hAnsiTheme="minorHAnsi"/>
          <w:sz w:val="22"/>
        </w:rPr>
      </w:pPr>
      <w:r w:rsidRPr="004B27FF">
        <w:rPr>
          <w:rFonts w:asciiTheme="minorHAnsi" w:hAnsiTheme="minorHAnsi"/>
          <w:sz w:val="22"/>
        </w:rPr>
        <w:tab/>
        <w:t>Conforme é de domínio público, sou refratária às redes sociais. Toda</w:t>
      </w:r>
      <w:r w:rsidR="003F572A" w:rsidRPr="004B27FF">
        <w:rPr>
          <w:rFonts w:asciiTheme="minorHAnsi" w:hAnsiTheme="minorHAnsi"/>
          <w:sz w:val="22"/>
        </w:rPr>
        <w:t xml:space="preserve">via, quis o infortúnio que meu </w:t>
      </w:r>
      <w:r w:rsidR="003F572A" w:rsidRPr="004B27FF">
        <w:rPr>
          <w:rFonts w:asciiTheme="minorHAnsi" w:hAnsiTheme="minorHAnsi"/>
          <w:i/>
          <w:sz w:val="22"/>
        </w:rPr>
        <w:t>dé</w:t>
      </w:r>
      <w:r w:rsidRPr="004B27FF">
        <w:rPr>
          <w:rFonts w:asciiTheme="minorHAnsi" w:hAnsiTheme="minorHAnsi"/>
          <w:i/>
          <w:sz w:val="22"/>
        </w:rPr>
        <w:t>but</w:t>
      </w:r>
      <w:r w:rsidRPr="004B27FF">
        <w:rPr>
          <w:rFonts w:asciiTheme="minorHAnsi" w:hAnsiTheme="minorHAnsi"/>
          <w:sz w:val="22"/>
        </w:rPr>
        <w:t xml:space="preserve"> nesta área ocorresse em função da perda </w:t>
      </w:r>
      <w:r w:rsidR="003F572A" w:rsidRPr="004B27FF">
        <w:rPr>
          <w:rFonts w:asciiTheme="minorHAnsi" w:hAnsiTheme="minorHAnsi"/>
          <w:sz w:val="22"/>
        </w:rPr>
        <w:t xml:space="preserve">que </w:t>
      </w:r>
      <w:r w:rsidRPr="004B27FF">
        <w:rPr>
          <w:rFonts w:asciiTheme="minorHAnsi" w:hAnsiTheme="minorHAnsi"/>
          <w:sz w:val="22"/>
        </w:rPr>
        <w:t>acometeu minha família</w:t>
      </w:r>
      <w:r w:rsidR="003A795C" w:rsidRPr="004B27FF">
        <w:rPr>
          <w:rFonts w:asciiTheme="minorHAnsi" w:hAnsiTheme="minorHAnsi"/>
          <w:sz w:val="22"/>
        </w:rPr>
        <w:t xml:space="preserve"> – tanto a genética quanto a laboral. Refiro-me ao falecimento de meu primo de </w:t>
      </w:r>
      <w:r w:rsidR="00963F08" w:rsidRPr="004B27FF">
        <w:rPr>
          <w:rFonts w:asciiTheme="minorHAnsi" w:hAnsiTheme="minorHAnsi"/>
          <w:sz w:val="22"/>
        </w:rPr>
        <w:t xml:space="preserve">primeiro </w:t>
      </w:r>
      <w:r w:rsidR="003A795C" w:rsidRPr="004B27FF">
        <w:rPr>
          <w:rFonts w:asciiTheme="minorHAnsi" w:hAnsiTheme="minorHAnsi"/>
          <w:sz w:val="22"/>
        </w:rPr>
        <w:t>grau: ÁLVARO SILVA FERREIRA, o “seu Álvaro”, forma pela qual ficou eternizado no seio unifapiano. Assim, quero compartilhar um pouco de “nosso” Álvaro</w:t>
      </w:r>
      <w:r w:rsidR="00947C1F" w:rsidRPr="004B27FF">
        <w:rPr>
          <w:rFonts w:asciiTheme="minorHAnsi" w:hAnsiTheme="minorHAnsi"/>
          <w:sz w:val="22"/>
        </w:rPr>
        <w:t xml:space="preserve"> com todos e, especificamente, </w:t>
      </w:r>
      <w:r w:rsidR="000F75A7" w:rsidRPr="004B27FF">
        <w:rPr>
          <w:rFonts w:asciiTheme="minorHAnsi" w:hAnsiTheme="minorHAnsi"/>
          <w:sz w:val="22"/>
        </w:rPr>
        <w:t xml:space="preserve">com </w:t>
      </w:r>
      <w:r w:rsidR="00DC7AB2" w:rsidRPr="004B27FF">
        <w:rPr>
          <w:rFonts w:asciiTheme="minorHAnsi" w:hAnsiTheme="minorHAnsi"/>
          <w:sz w:val="22"/>
        </w:rPr>
        <w:t xml:space="preserve">aqueles que se manifestaram </w:t>
      </w:r>
      <w:r w:rsidR="00963F08" w:rsidRPr="004B27FF">
        <w:rPr>
          <w:rFonts w:asciiTheme="minorHAnsi" w:hAnsiTheme="minorHAnsi"/>
          <w:sz w:val="22"/>
        </w:rPr>
        <w:t xml:space="preserve">publicamente: </w:t>
      </w:r>
      <w:r w:rsidR="00755749" w:rsidRPr="004B27FF">
        <w:rPr>
          <w:rFonts w:asciiTheme="minorHAnsi" w:hAnsiTheme="minorHAnsi"/>
          <w:sz w:val="22"/>
        </w:rPr>
        <w:t xml:space="preserve">João Wilson, </w:t>
      </w:r>
      <w:r w:rsidR="000E4CD7" w:rsidRPr="004B27FF">
        <w:rPr>
          <w:rFonts w:asciiTheme="minorHAnsi" w:hAnsiTheme="minorHAnsi"/>
          <w:sz w:val="22"/>
        </w:rPr>
        <w:t>A</w:t>
      </w:r>
      <w:r w:rsidR="00755749" w:rsidRPr="004B27FF">
        <w:rPr>
          <w:rFonts w:asciiTheme="minorHAnsi" w:hAnsiTheme="minorHAnsi"/>
          <w:sz w:val="22"/>
        </w:rPr>
        <w:t>line Aguiar, Florinaldo Pantoja, Seloniel Reis, Erick Franck Paixão, Nazaré Guimarães, Raimundo Espíndola, S</w:t>
      </w:r>
      <w:r w:rsidR="00913644" w:rsidRPr="004B27FF">
        <w:rPr>
          <w:rFonts w:asciiTheme="minorHAnsi" w:hAnsiTheme="minorHAnsi"/>
          <w:sz w:val="22"/>
        </w:rPr>
        <w:t>í</w:t>
      </w:r>
      <w:r w:rsidR="00755749" w:rsidRPr="004B27FF">
        <w:rPr>
          <w:rFonts w:asciiTheme="minorHAnsi" w:hAnsiTheme="minorHAnsi"/>
          <w:sz w:val="22"/>
        </w:rPr>
        <w:t>lvia Pegado, Sandra Cavalcante, José Jeová Marques, Cleide Azevedo, Costa Van, Sérgio Sá, José Carlos Tavares, Socorro Mota</w:t>
      </w:r>
      <w:r w:rsidR="00686699" w:rsidRPr="004B27FF">
        <w:rPr>
          <w:rFonts w:asciiTheme="minorHAnsi" w:hAnsiTheme="minorHAnsi"/>
          <w:sz w:val="22"/>
        </w:rPr>
        <w:t>, Sí</w:t>
      </w:r>
      <w:r w:rsidR="00755749" w:rsidRPr="004B27FF">
        <w:rPr>
          <w:rFonts w:asciiTheme="minorHAnsi" w:hAnsiTheme="minorHAnsi"/>
          <w:sz w:val="22"/>
        </w:rPr>
        <w:t xml:space="preserve">lvia Gomes, Jadson Porto, Wilma Monteiro, </w:t>
      </w:r>
      <w:r w:rsidR="00686699" w:rsidRPr="004B27FF">
        <w:rPr>
          <w:rFonts w:asciiTheme="minorHAnsi" w:hAnsiTheme="minorHAnsi"/>
          <w:sz w:val="22"/>
        </w:rPr>
        <w:t>Gu</w:t>
      </w:r>
      <w:r w:rsidR="00755749" w:rsidRPr="004B27FF">
        <w:rPr>
          <w:rFonts w:asciiTheme="minorHAnsi" w:hAnsiTheme="minorHAnsi"/>
          <w:sz w:val="22"/>
        </w:rPr>
        <w:t xml:space="preserve">smán Chamilco, Antonia Andrade, Lúcia Furlan, Cláudia Chelala, Cosme Esperidião, Alexsara Maciel, Adalberto Ribeiro, Ana Karina Rodrigues, bem como o Prof. João Brazão, com o qual falei ao telefone. </w:t>
      </w:r>
      <w:r w:rsidR="003D42E8" w:rsidRPr="004B27FF">
        <w:rPr>
          <w:rFonts w:asciiTheme="minorHAnsi" w:hAnsiTheme="minorHAnsi"/>
          <w:sz w:val="22"/>
        </w:rPr>
        <w:t>Da mesma forma, agradeço pela solidari</w:t>
      </w:r>
      <w:r w:rsidR="006D651D" w:rsidRPr="004B27FF">
        <w:rPr>
          <w:rFonts w:asciiTheme="minorHAnsi" w:hAnsiTheme="minorHAnsi"/>
          <w:sz w:val="22"/>
        </w:rPr>
        <w:t>e</w:t>
      </w:r>
      <w:r w:rsidR="003D42E8" w:rsidRPr="004B27FF">
        <w:rPr>
          <w:rFonts w:asciiTheme="minorHAnsi" w:hAnsiTheme="minorHAnsi"/>
          <w:sz w:val="22"/>
        </w:rPr>
        <w:t xml:space="preserve">dade </w:t>
      </w:r>
      <w:r w:rsidR="00A3383F" w:rsidRPr="004B27FF">
        <w:rPr>
          <w:rFonts w:asciiTheme="minorHAnsi" w:hAnsiTheme="minorHAnsi"/>
          <w:sz w:val="22"/>
        </w:rPr>
        <w:t xml:space="preserve">de meus colegas e amigos do Curso de Pedagogia, do qual integro o Colegiado. </w:t>
      </w:r>
    </w:p>
    <w:p w:rsidR="001E7D29" w:rsidRPr="004B27FF" w:rsidRDefault="00B8195C" w:rsidP="00345E5E">
      <w:pPr>
        <w:jc w:val="both"/>
        <w:rPr>
          <w:rFonts w:asciiTheme="minorHAnsi" w:hAnsiTheme="minorHAnsi"/>
          <w:sz w:val="22"/>
        </w:rPr>
      </w:pPr>
      <w:r w:rsidRPr="004B27FF">
        <w:rPr>
          <w:rFonts w:asciiTheme="minorHAnsi" w:hAnsiTheme="minorHAnsi"/>
          <w:sz w:val="22"/>
        </w:rPr>
        <w:tab/>
        <w:t>Sim, agora posso aquilatar o quanto meu primo Álvaro é querido</w:t>
      </w:r>
      <w:r w:rsidR="0037523A">
        <w:rPr>
          <w:rFonts w:asciiTheme="minorHAnsi" w:hAnsiTheme="minorHAnsi"/>
          <w:sz w:val="22"/>
        </w:rPr>
        <w:t>, bem como</w:t>
      </w:r>
      <w:r w:rsidRPr="004B27FF">
        <w:rPr>
          <w:rFonts w:asciiTheme="minorHAnsi" w:hAnsiTheme="minorHAnsi"/>
          <w:sz w:val="22"/>
        </w:rPr>
        <w:t xml:space="preserve"> o legado familiar e profissional que deixa. Os </w:t>
      </w:r>
      <w:r w:rsidR="00345E5E" w:rsidRPr="004B27FF">
        <w:rPr>
          <w:rFonts w:asciiTheme="minorHAnsi" w:hAnsiTheme="minorHAnsi"/>
          <w:sz w:val="22"/>
        </w:rPr>
        <w:t xml:space="preserve">seus </w:t>
      </w:r>
      <w:r w:rsidRPr="004B27FF">
        <w:rPr>
          <w:rFonts w:asciiTheme="minorHAnsi" w:hAnsiTheme="minorHAnsi"/>
          <w:sz w:val="22"/>
        </w:rPr>
        <w:t xml:space="preserve">73 anos na </w:t>
      </w:r>
      <w:r w:rsidR="00345E5E" w:rsidRPr="004B27FF">
        <w:rPr>
          <w:rFonts w:asciiTheme="minorHAnsi" w:hAnsiTheme="minorHAnsi"/>
          <w:sz w:val="22"/>
        </w:rPr>
        <w:t>T</w:t>
      </w:r>
      <w:r w:rsidRPr="004B27FF">
        <w:rPr>
          <w:rFonts w:asciiTheme="minorHAnsi" w:hAnsiTheme="minorHAnsi"/>
          <w:sz w:val="22"/>
        </w:rPr>
        <w:t xml:space="preserve">erra – 23/10/1940 a 12/06/2014 </w:t>
      </w:r>
      <w:r w:rsidR="00345E5E" w:rsidRPr="004B27FF">
        <w:rPr>
          <w:rFonts w:asciiTheme="minorHAnsi" w:hAnsiTheme="minorHAnsi"/>
          <w:sz w:val="22"/>
        </w:rPr>
        <w:t>–</w:t>
      </w:r>
      <w:r w:rsidRPr="004B27FF">
        <w:rPr>
          <w:rFonts w:asciiTheme="minorHAnsi" w:hAnsiTheme="minorHAnsi"/>
          <w:sz w:val="22"/>
        </w:rPr>
        <w:t xml:space="preserve">, ele os viveu plácida e respeitosamente: era um </w:t>
      </w:r>
      <w:r w:rsidR="00345E5E" w:rsidRPr="004B27FF">
        <w:rPr>
          <w:rFonts w:asciiTheme="minorHAnsi" w:hAnsiTheme="minorHAnsi"/>
          <w:i/>
          <w:sz w:val="22"/>
        </w:rPr>
        <w:t>gentleman</w:t>
      </w:r>
      <w:r w:rsidRPr="004B27FF">
        <w:rPr>
          <w:rFonts w:asciiTheme="minorHAnsi" w:hAnsiTheme="minorHAnsi"/>
          <w:sz w:val="22"/>
        </w:rPr>
        <w:t>, que nem parecia um Cajazeira</w:t>
      </w:r>
      <w:r w:rsidR="00AC132D" w:rsidRPr="004B27FF">
        <w:rPr>
          <w:rFonts w:asciiTheme="minorHAnsi" w:hAnsiTheme="minorHAnsi"/>
          <w:sz w:val="22"/>
        </w:rPr>
        <w:t>, família explosiva</w:t>
      </w:r>
      <w:r w:rsidR="00A87829" w:rsidRPr="004B27FF">
        <w:rPr>
          <w:rFonts w:asciiTheme="minorHAnsi" w:hAnsiTheme="minorHAnsi"/>
          <w:sz w:val="22"/>
        </w:rPr>
        <w:t>, pavio curto e que fala muito alto</w:t>
      </w:r>
      <w:r w:rsidR="00DB23E5" w:rsidRPr="004B27FF">
        <w:rPr>
          <w:rFonts w:asciiTheme="minorHAnsi" w:hAnsiTheme="minorHAnsi"/>
          <w:sz w:val="22"/>
        </w:rPr>
        <w:t xml:space="preserve">, porém, </w:t>
      </w:r>
      <w:r w:rsidR="00A87829" w:rsidRPr="004B27FF">
        <w:rPr>
          <w:rFonts w:asciiTheme="minorHAnsi" w:hAnsiTheme="minorHAnsi"/>
          <w:sz w:val="22"/>
        </w:rPr>
        <w:t xml:space="preserve">este último </w:t>
      </w:r>
      <w:r w:rsidR="00345E5E" w:rsidRPr="004B27FF">
        <w:rPr>
          <w:rFonts w:asciiTheme="minorHAnsi" w:hAnsiTheme="minorHAnsi"/>
          <w:sz w:val="22"/>
        </w:rPr>
        <w:t>adjetivo</w:t>
      </w:r>
      <w:r w:rsidR="00A87829" w:rsidRPr="004B27FF">
        <w:rPr>
          <w:rFonts w:asciiTheme="minorHAnsi" w:hAnsiTheme="minorHAnsi"/>
          <w:sz w:val="22"/>
        </w:rPr>
        <w:t xml:space="preserve"> os deuses reservaram-lhe exclusivamente para </w:t>
      </w:r>
      <w:r w:rsidR="003C2E09" w:rsidRPr="004B27FF">
        <w:rPr>
          <w:rFonts w:asciiTheme="minorHAnsi" w:hAnsiTheme="minorHAnsi"/>
          <w:sz w:val="22"/>
        </w:rPr>
        <w:t xml:space="preserve">sua grande </w:t>
      </w:r>
      <w:r w:rsidR="00A87829" w:rsidRPr="004B27FF">
        <w:rPr>
          <w:rFonts w:asciiTheme="minorHAnsi" w:hAnsiTheme="minorHAnsi"/>
          <w:sz w:val="22"/>
        </w:rPr>
        <w:t>estatura. Filho de Vicente Cajazeira Pantaleão Ferreira e Augusta Silva Ferreira</w:t>
      </w:r>
      <w:r w:rsidR="003C2E09" w:rsidRPr="004B27FF">
        <w:rPr>
          <w:rFonts w:asciiTheme="minorHAnsi" w:hAnsiTheme="minorHAnsi"/>
          <w:sz w:val="22"/>
        </w:rPr>
        <w:t>, nasceu</w:t>
      </w:r>
      <w:r w:rsidR="00D552A3" w:rsidRPr="004B27FF">
        <w:rPr>
          <w:rFonts w:asciiTheme="minorHAnsi" w:hAnsiTheme="minorHAnsi"/>
          <w:sz w:val="22"/>
        </w:rPr>
        <w:t xml:space="preserve"> na localidade</w:t>
      </w:r>
      <w:r w:rsidR="00D25702" w:rsidRPr="004B27FF">
        <w:rPr>
          <w:rFonts w:asciiTheme="minorHAnsi" w:hAnsiTheme="minorHAnsi"/>
          <w:sz w:val="22"/>
        </w:rPr>
        <w:t xml:space="preserve"> do Breu, no Município de Amapá</w:t>
      </w:r>
      <w:r w:rsidR="003C2E09" w:rsidRPr="004B27FF">
        <w:rPr>
          <w:rFonts w:asciiTheme="minorHAnsi" w:hAnsiTheme="minorHAnsi"/>
          <w:sz w:val="22"/>
        </w:rPr>
        <w:t xml:space="preserve">. Aos </w:t>
      </w:r>
      <w:r w:rsidR="00E8603E" w:rsidRPr="004B27FF">
        <w:rPr>
          <w:rFonts w:asciiTheme="minorHAnsi" w:hAnsiTheme="minorHAnsi"/>
          <w:sz w:val="22"/>
        </w:rPr>
        <w:t>15 anos, fic</w:t>
      </w:r>
      <w:r w:rsidR="003C2E09" w:rsidRPr="004B27FF">
        <w:rPr>
          <w:rFonts w:asciiTheme="minorHAnsi" w:hAnsiTheme="minorHAnsi"/>
          <w:sz w:val="22"/>
        </w:rPr>
        <w:t xml:space="preserve">ou </w:t>
      </w:r>
      <w:r w:rsidR="00E8603E" w:rsidRPr="004B27FF">
        <w:rPr>
          <w:rFonts w:asciiTheme="minorHAnsi" w:hAnsiTheme="minorHAnsi"/>
          <w:sz w:val="22"/>
        </w:rPr>
        <w:t xml:space="preserve">órfão de pai, </w:t>
      </w:r>
      <w:r w:rsidR="0037523A">
        <w:rPr>
          <w:rFonts w:asciiTheme="minorHAnsi" w:hAnsiTheme="minorHAnsi"/>
          <w:sz w:val="22"/>
        </w:rPr>
        <w:t>o qual</w:t>
      </w:r>
      <w:r w:rsidR="00E8603E" w:rsidRPr="004B27FF">
        <w:rPr>
          <w:rFonts w:asciiTheme="minorHAnsi" w:hAnsiTheme="minorHAnsi"/>
          <w:sz w:val="22"/>
        </w:rPr>
        <w:t xml:space="preserve"> morre</w:t>
      </w:r>
      <w:r w:rsidR="00EC6616" w:rsidRPr="004B27FF">
        <w:rPr>
          <w:rFonts w:asciiTheme="minorHAnsi" w:hAnsiTheme="minorHAnsi"/>
          <w:sz w:val="22"/>
        </w:rPr>
        <w:t>u</w:t>
      </w:r>
      <w:r w:rsidR="005104C2" w:rsidRPr="004B27FF">
        <w:rPr>
          <w:rFonts w:asciiTheme="minorHAnsi" w:hAnsiTheme="minorHAnsi"/>
          <w:sz w:val="22"/>
        </w:rPr>
        <w:t xml:space="preserve"> soterrado com o aterro de uma caçamba que acidentalmente foi despejad</w:t>
      </w:r>
      <w:r w:rsidR="00D25702" w:rsidRPr="004B27FF">
        <w:rPr>
          <w:rFonts w:asciiTheme="minorHAnsi" w:hAnsiTheme="minorHAnsi"/>
          <w:sz w:val="22"/>
        </w:rPr>
        <w:t>o</w:t>
      </w:r>
      <w:r w:rsidR="005104C2" w:rsidRPr="004B27FF">
        <w:rPr>
          <w:rFonts w:asciiTheme="minorHAnsi" w:hAnsiTheme="minorHAnsi"/>
          <w:sz w:val="22"/>
        </w:rPr>
        <w:t xml:space="preserve"> sobre ele</w:t>
      </w:r>
      <w:r w:rsidR="00D25702" w:rsidRPr="004B27FF">
        <w:rPr>
          <w:rFonts w:asciiTheme="minorHAnsi" w:hAnsiTheme="minorHAnsi"/>
          <w:sz w:val="22"/>
        </w:rPr>
        <w:t>,</w:t>
      </w:r>
      <w:r w:rsidR="005104C2" w:rsidRPr="004B27FF">
        <w:rPr>
          <w:rFonts w:asciiTheme="minorHAnsi" w:hAnsiTheme="minorHAnsi"/>
          <w:sz w:val="22"/>
        </w:rPr>
        <w:t xml:space="preserve"> em seu labor</w:t>
      </w:r>
      <w:r w:rsidR="00D25702" w:rsidRPr="004B27FF">
        <w:rPr>
          <w:rFonts w:asciiTheme="minorHAnsi" w:hAnsiTheme="minorHAnsi"/>
          <w:sz w:val="22"/>
        </w:rPr>
        <w:t>,</w:t>
      </w:r>
      <w:r w:rsidR="005104C2" w:rsidRPr="004B27FF">
        <w:rPr>
          <w:rFonts w:asciiTheme="minorHAnsi" w:hAnsiTheme="minorHAnsi"/>
          <w:sz w:val="22"/>
        </w:rPr>
        <w:t xml:space="preserve"> na BR 156</w:t>
      </w:r>
      <w:r w:rsidR="00D25702" w:rsidRPr="004B27FF">
        <w:rPr>
          <w:rFonts w:asciiTheme="minorHAnsi" w:hAnsiTheme="minorHAnsi"/>
          <w:sz w:val="22"/>
        </w:rPr>
        <w:t xml:space="preserve">. </w:t>
      </w:r>
      <w:r w:rsidR="00F64035" w:rsidRPr="004B27FF">
        <w:rPr>
          <w:rFonts w:asciiTheme="minorHAnsi" w:hAnsiTheme="minorHAnsi"/>
          <w:sz w:val="22"/>
        </w:rPr>
        <w:t>A seguir m</w:t>
      </w:r>
      <w:r w:rsidR="00D25702" w:rsidRPr="004B27FF">
        <w:rPr>
          <w:rFonts w:asciiTheme="minorHAnsi" w:hAnsiTheme="minorHAnsi"/>
          <w:sz w:val="22"/>
        </w:rPr>
        <w:t xml:space="preserve">igrou </w:t>
      </w:r>
      <w:r w:rsidR="00F64035" w:rsidRPr="004B27FF">
        <w:rPr>
          <w:rFonts w:asciiTheme="minorHAnsi" w:hAnsiTheme="minorHAnsi"/>
          <w:sz w:val="22"/>
        </w:rPr>
        <w:t>p</w:t>
      </w:r>
      <w:r w:rsidR="00D25702" w:rsidRPr="004B27FF">
        <w:rPr>
          <w:rFonts w:asciiTheme="minorHAnsi" w:hAnsiTheme="minorHAnsi"/>
          <w:sz w:val="22"/>
        </w:rPr>
        <w:t>ara Macapá</w:t>
      </w:r>
      <w:r w:rsidR="00F64035" w:rsidRPr="004B27FF">
        <w:rPr>
          <w:rFonts w:asciiTheme="minorHAnsi" w:hAnsiTheme="minorHAnsi"/>
          <w:sz w:val="22"/>
        </w:rPr>
        <w:t xml:space="preserve">, depois para </w:t>
      </w:r>
      <w:r w:rsidR="005104C2" w:rsidRPr="004B27FF">
        <w:rPr>
          <w:rFonts w:asciiTheme="minorHAnsi" w:hAnsiTheme="minorHAnsi"/>
          <w:sz w:val="22"/>
        </w:rPr>
        <w:t>o Rio de Janeiro</w:t>
      </w:r>
      <w:r w:rsidR="00F64035" w:rsidRPr="004B27FF">
        <w:rPr>
          <w:rFonts w:asciiTheme="minorHAnsi" w:hAnsiTheme="minorHAnsi"/>
          <w:sz w:val="22"/>
        </w:rPr>
        <w:t xml:space="preserve"> e</w:t>
      </w:r>
      <w:r w:rsidR="005104C2" w:rsidRPr="004B27FF">
        <w:rPr>
          <w:rFonts w:asciiTheme="minorHAnsi" w:hAnsiTheme="minorHAnsi"/>
          <w:sz w:val="22"/>
        </w:rPr>
        <w:t xml:space="preserve"> aos 25 anos casou com a </w:t>
      </w:r>
      <w:r w:rsidR="00EC6616" w:rsidRPr="004B27FF">
        <w:rPr>
          <w:rFonts w:asciiTheme="minorHAnsi" w:hAnsiTheme="minorHAnsi"/>
          <w:sz w:val="22"/>
        </w:rPr>
        <w:t xml:space="preserve">carioca </w:t>
      </w:r>
      <w:r w:rsidR="005104C2" w:rsidRPr="004B27FF">
        <w:rPr>
          <w:rFonts w:asciiTheme="minorHAnsi" w:hAnsiTheme="minorHAnsi"/>
          <w:sz w:val="22"/>
        </w:rPr>
        <w:t xml:space="preserve">Ivete de Assis, com a qual teve um único filho: Álvaro </w:t>
      </w:r>
      <w:r w:rsidR="006A6140" w:rsidRPr="004B27FF">
        <w:rPr>
          <w:rFonts w:asciiTheme="minorHAnsi" w:hAnsiTheme="minorHAnsi"/>
          <w:sz w:val="22"/>
        </w:rPr>
        <w:t xml:space="preserve">Augusto, o Guto. Em 1969 mudou-se para Brasília, onde permaneceu até 2001, quando regressou para Macapá, na qual ficou morando por 12 anos, após os quais houve por bem buscar por um clima mais ameno em João Pessoa, considerando os problemas </w:t>
      </w:r>
      <w:r w:rsidR="00887B0B" w:rsidRPr="004B27FF">
        <w:rPr>
          <w:rFonts w:asciiTheme="minorHAnsi" w:hAnsiTheme="minorHAnsi"/>
          <w:sz w:val="22"/>
        </w:rPr>
        <w:t>respiratórios típicos dos C</w:t>
      </w:r>
      <w:r w:rsidR="00C766AA" w:rsidRPr="004B27FF">
        <w:rPr>
          <w:rFonts w:asciiTheme="minorHAnsi" w:hAnsiTheme="minorHAnsi"/>
          <w:sz w:val="22"/>
        </w:rPr>
        <w:t xml:space="preserve">ajazeira. </w:t>
      </w:r>
    </w:p>
    <w:p w:rsidR="00DC50E8" w:rsidRPr="004B27FF" w:rsidRDefault="001E7D29" w:rsidP="00345E5E">
      <w:pPr>
        <w:jc w:val="both"/>
        <w:rPr>
          <w:rFonts w:asciiTheme="minorHAnsi" w:hAnsiTheme="minorHAnsi"/>
          <w:sz w:val="22"/>
        </w:rPr>
      </w:pPr>
      <w:r w:rsidRPr="004B27FF">
        <w:rPr>
          <w:rFonts w:asciiTheme="minorHAnsi" w:hAnsiTheme="minorHAnsi"/>
          <w:sz w:val="22"/>
        </w:rPr>
        <w:tab/>
        <w:t>Enquanto esteve morando em Brasília,</w:t>
      </w:r>
      <w:r w:rsidR="00617AF3" w:rsidRPr="004B27FF">
        <w:rPr>
          <w:rFonts w:asciiTheme="minorHAnsi" w:hAnsiTheme="minorHAnsi"/>
          <w:sz w:val="22"/>
        </w:rPr>
        <w:t xml:space="preserve"> Álvaro primou sempre pela aproximação com os parentes, jamais prescindindo de suas raízes. Era um anfitrião de marca maior, juntamente com a esposa</w:t>
      </w:r>
      <w:r w:rsidR="00887B0B" w:rsidRPr="004B27FF">
        <w:rPr>
          <w:rFonts w:asciiTheme="minorHAnsi" w:hAnsiTheme="minorHAnsi"/>
          <w:sz w:val="22"/>
        </w:rPr>
        <w:t>, que no</w:t>
      </w:r>
      <w:r w:rsidR="005D5E27" w:rsidRPr="004B27FF">
        <w:rPr>
          <w:rFonts w:asciiTheme="minorHAnsi" w:hAnsiTheme="minorHAnsi"/>
          <w:sz w:val="22"/>
        </w:rPr>
        <w:t xml:space="preserve">s recebia com grande amabilidade, inclusive desalojando o filho Guto. Decorridos mais de 40 anos de ausência de </w:t>
      </w:r>
      <w:r w:rsidR="00887B0B" w:rsidRPr="004B27FF">
        <w:rPr>
          <w:rFonts w:asciiTheme="minorHAnsi" w:hAnsiTheme="minorHAnsi"/>
          <w:sz w:val="22"/>
        </w:rPr>
        <w:t xml:space="preserve">sua </w:t>
      </w:r>
      <w:r w:rsidR="005D5E27" w:rsidRPr="004B27FF">
        <w:rPr>
          <w:rFonts w:asciiTheme="minorHAnsi" w:hAnsiTheme="minorHAnsi"/>
          <w:sz w:val="22"/>
        </w:rPr>
        <w:t>terra natal</w:t>
      </w:r>
      <w:r w:rsidR="00887B0B" w:rsidRPr="004B27FF">
        <w:rPr>
          <w:rFonts w:asciiTheme="minorHAnsi" w:hAnsiTheme="minorHAnsi"/>
          <w:sz w:val="22"/>
        </w:rPr>
        <w:t>,</w:t>
      </w:r>
      <w:r w:rsidR="005D5E27" w:rsidRPr="004B27FF">
        <w:rPr>
          <w:rFonts w:asciiTheme="minorHAnsi" w:hAnsiTheme="minorHAnsi"/>
          <w:sz w:val="22"/>
        </w:rPr>
        <w:t xml:space="preserve"> Álvaro trouxe a família para Macapá, procurando encerrar a car</w:t>
      </w:r>
      <w:r w:rsidR="00887B0B" w:rsidRPr="004B27FF">
        <w:rPr>
          <w:rFonts w:asciiTheme="minorHAnsi" w:hAnsiTheme="minorHAnsi"/>
          <w:sz w:val="22"/>
        </w:rPr>
        <w:t>reir</w:t>
      </w:r>
      <w:r w:rsidR="005D5E27" w:rsidRPr="004B27FF">
        <w:rPr>
          <w:rFonts w:asciiTheme="minorHAnsi" w:hAnsiTheme="minorHAnsi"/>
          <w:sz w:val="22"/>
        </w:rPr>
        <w:t xml:space="preserve">a na UNIFAP, o que ocorreu em 2010, quando foi atingido pela aposentadoria </w:t>
      </w:r>
      <w:r w:rsidR="005D5E27" w:rsidRPr="004B27FF">
        <w:rPr>
          <w:rFonts w:asciiTheme="minorHAnsi" w:hAnsiTheme="minorHAnsi"/>
          <w:sz w:val="22"/>
        </w:rPr>
        <w:lastRenderedPageBreak/>
        <w:t>compulsória, tendo-se destacado na Assessoria</w:t>
      </w:r>
      <w:r w:rsidR="001D0B74" w:rsidRPr="004B27FF">
        <w:rPr>
          <w:rFonts w:asciiTheme="minorHAnsi" w:hAnsiTheme="minorHAnsi"/>
          <w:sz w:val="22"/>
        </w:rPr>
        <w:t xml:space="preserve"> Especial da Reitoria, na gestão do Reitor Prof. João Brazão (2002-2006). Na ocasião propugnou em recuperar os terrenos perdidos por nossa IFES, nos quais almejava ver</w:t>
      </w:r>
      <w:r w:rsidR="0098637D" w:rsidRPr="004B27FF">
        <w:rPr>
          <w:rFonts w:asciiTheme="minorHAnsi" w:hAnsiTheme="minorHAnsi"/>
          <w:sz w:val="22"/>
        </w:rPr>
        <w:t xml:space="preserve"> erguidos conjuntos habitacionais para funcionários. Lamentavelmente</w:t>
      </w:r>
      <w:r w:rsidR="00D747A6" w:rsidRPr="004B27FF">
        <w:rPr>
          <w:rFonts w:asciiTheme="minorHAnsi" w:hAnsiTheme="minorHAnsi"/>
          <w:sz w:val="22"/>
        </w:rPr>
        <w:t xml:space="preserve"> os obstáculos suplantaram sua força de titã amável que </w:t>
      </w:r>
      <w:r w:rsidR="0037523A">
        <w:rPr>
          <w:rFonts w:asciiTheme="minorHAnsi" w:hAnsiTheme="minorHAnsi"/>
          <w:sz w:val="22"/>
        </w:rPr>
        <w:t xml:space="preserve">era, tanto que acalentou </w:t>
      </w:r>
      <w:r w:rsidR="00176495">
        <w:rPr>
          <w:rFonts w:asciiTheme="minorHAnsi" w:hAnsiTheme="minorHAnsi"/>
          <w:sz w:val="22"/>
        </w:rPr>
        <w:t xml:space="preserve">malogradamente </w:t>
      </w:r>
      <w:r w:rsidR="0037523A">
        <w:rPr>
          <w:rFonts w:asciiTheme="minorHAnsi" w:hAnsiTheme="minorHAnsi"/>
          <w:sz w:val="22"/>
        </w:rPr>
        <w:t>até seu o</w:t>
      </w:r>
      <w:r w:rsidR="00D747A6" w:rsidRPr="004B27FF">
        <w:rPr>
          <w:rFonts w:asciiTheme="minorHAnsi" w:hAnsiTheme="minorHAnsi"/>
          <w:sz w:val="22"/>
        </w:rPr>
        <w:t>caso</w:t>
      </w:r>
      <w:r w:rsidR="0037523A">
        <w:rPr>
          <w:rFonts w:asciiTheme="minorHAnsi" w:hAnsiTheme="minorHAnsi"/>
          <w:sz w:val="22"/>
        </w:rPr>
        <w:t>,</w:t>
      </w:r>
      <w:r w:rsidR="00D747A6" w:rsidRPr="004B27FF">
        <w:rPr>
          <w:rFonts w:asciiTheme="minorHAnsi" w:hAnsiTheme="minorHAnsi"/>
          <w:sz w:val="22"/>
        </w:rPr>
        <w:t xml:space="preserve"> o</w:t>
      </w:r>
      <w:r w:rsidR="00DC50E8" w:rsidRPr="004B27FF">
        <w:rPr>
          <w:rFonts w:asciiTheme="minorHAnsi" w:hAnsiTheme="minorHAnsi"/>
          <w:sz w:val="22"/>
        </w:rPr>
        <w:t xml:space="preserve"> </w:t>
      </w:r>
      <w:r w:rsidR="00D747A6" w:rsidRPr="004B27FF">
        <w:rPr>
          <w:rFonts w:asciiTheme="minorHAnsi" w:hAnsiTheme="minorHAnsi"/>
          <w:sz w:val="22"/>
        </w:rPr>
        <w:t>sonho tão sonhado</w:t>
      </w:r>
      <w:r w:rsidR="0037523A">
        <w:rPr>
          <w:rFonts w:asciiTheme="minorHAnsi" w:hAnsiTheme="minorHAnsi"/>
          <w:sz w:val="22"/>
        </w:rPr>
        <w:t>,</w:t>
      </w:r>
      <w:r w:rsidR="00D747A6" w:rsidRPr="004B27FF">
        <w:rPr>
          <w:rFonts w:asciiTheme="minorHAnsi" w:hAnsiTheme="minorHAnsi"/>
          <w:sz w:val="22"/>
        </w:rPr>
        <w:t xml:space="preserve"> da casa própria.</w:t>
      </w:r>
    </w:p>
    <w:p w:rsidR="00265F98" w:rsidRDefault="00DC50E8" w:rsidP="00345E5E">
      <w:pPr>
        <w:jc w:val="both"/>
        <w:rPr>
          <w:rFonts w:asciiTheme="minorHAnsi" w:hAnsiTheme="minorHAnsi"/>
          <w:sz w:val="22"/>
        </w:rPr>
      </w:pPr>
      <w:r w:rsidRPr="004B27FF">
        <w:rPr>
          <w:rFonts w:asciiTheme="minorHAnsi" w:hAnsiTheme="minorHAnsi"/>
          <w:sz w:val="22"/>
        </w:rPr>
        <w:tab/>
        <w:t>Afinal, Álvaro f</w:t>
      </w:r>
      <w:r w:rsidR="00C549AF" w:rsidRPr="004B27FF">
        <w:rPr>
          <w:rFonts w:asciiTheme="minorHAnsi" w:hAnsiTheme="minorHAnsi"/>
          <w:sz w:val="22"/>
        </w:rPr>
        <w:t>eneceu</w:t>
      </w:r>
      <w:r w:rsidRPr="004B27FF">
        <w:rPr>
          <w:rFonts w:asciiTheme="minorHAnsi" w:hAnsiTheme="minorHAnsi"/>
          <w:sz w:val="22"/>
        </w:rPr>
        <w:t xml:space="preserve"> comportando-se como marido exemplar – deslocara-se de João Pessoa</w:t>
      </w:r>
      <w:r w:rsidR="00C456E2" w:rsidRPr="004B27FF">
        <w:rPr>
          <w:rFonts w:asciiTheme="minorHAnsi" w:hAnsiTheme="minorHAnsi"/>
          <w:sz w:val="22"/>
        </w:rPr>
        <w:t xml:space="preserve"> para Brasília com o propósito de acompanhar a cirurgia oftalmológica da esposa. E eis que o acompanhante converte-se em paciente</w:t>
      </w:r>
      <w:r w:rsidR="00C549AF" w:rsidRPr="004B27FF">
        <w:rPr>
          <w:rFonts w:asciiTheme="minorHAnsi" w:hAnsiTheme="minorHAnsi"/>
          <w:sz w:val="22"/>
        </w:rPr>
        <w:t>,</w:t>
      </w:r>
      <w:r w:rsidR="00C456E2" w:rsidRPr="004B27FF">
        <w:rPr>
          <w:rFonts w:asciiTheme="minorHAnsi" w:hAnsiTheme="minorHAnsi"/>
          <w:sz w:val="22"/>
        </w:rPr>
        <w:t xml:space="preserve"> vítima</w:t>
      </w:r>
      <w:r w:rsidR="00B27658" w:rsidRPr="004B27FF">
        <w:rPr>
          <w:rFonts w:asciiTheme="minorHAnsi" w:hAnsiTheme="minorHAnsi"/>
          <w:sz w:val="22"/>
        </w:rPr>
        <w:t xml:space="preserve"> de Aneurisma na aorta, seguido de um AVC avassalador</w:t>
      </w:r>
      <w:r w:rsidR="00C549AF" w:rsidRPr="004B27FF">
        <w:rPr>
          <w:rFonts w:asciiTheme="minorHAnsi" w:hAnsiTheme="minorHAnsi"/>
          <w:sz w:val="22"/>
        </w:rPr>
        <w:t>,</w:t>
      </w:r>
      <w:r w:rsidR="00B27658" w:rsidRPr="004B27FF">
        <w:rPr>
          <w:rFonts w:asciiTheme="minorHAnsi" w:hAnsiTheme="minorHAnsi"/>
          <w:sz w:val="22"/>
        </w:rPr>
        <w:t xml:space="preserve"> por tendência familiar. Temente a Deus, Álvaro foi uma pessoa que dignificou sua existência, disseminando calma e honradez</w:t>
      </w:r>
      <w:r w:rsidR="00C549AF" w:rsidRPr="004B27FF">
        <w:rPr>
          <w:rFonts w:asciiTheme="minorHAnsi" w:hAnsiTheme="minorHAnsi"/>
          <w:sz w:val="22"/>
        </w:rPr>
        <w:t>,</w:t>
      </w:r>
      <w:r w:rsidR="00B27658" w:rsidRPr="004B27FF">
        <w:rPr>
          <w:rFonts w:asciiTheme="minorHAnsi" w:hAnsiTheme="minorHAnsi"/>
          <w:sz w:val="22"/>
        </w:rPr>
        <w:t xml:space="preserve"> </w:t>
      </w:r>
      <w:r w:rsidR="00C549AF" w:rsidRPr="004B27FF">
        <w:rPr>
          <w:rFonts w:asciiTheme="minorHAnsi" w:hAnsiTheme="minorHAnsi"/>
          <w:sz w:val="22"/>
        </w:rPr>
        <w:t xml:space="preserve">atributos </w:t>
      </w:r>
      <w:r w:rsidR="00B27658" w:rsidRPr="004B27FF">
        <w:rPr>
          <w:rFonts w:asciiTheme="minorHAnsi" w:hAnsiTheme="minorHAnsi"/>
          <w:sz w:val="22"/>
        </w:rPr>
        <w:t xml:space="preserve">que </w:t>
      </w:r>
      <w:r w:rsidR="00C549AF" w:rsidRPr="004B27FF">
        <w:rPr>
          <w:rFonts w:asciiTheme="minorHAnsi" w:hAnsiTheme="minorHAnsi"/>
          <w:sz w:val="22"/>
        </w:rPr>
        <w:t xml:space="preserve">necessariamente </w:t>
      </w:r>
      <w:r w:rsidR="00B27658" w:rsidRPr="004B27FF">
        <w:rPr>
          <w:rFonts w:asciiTheme="minorHAnsi" w:hAnsiTheme="minorHAnsi"/>
          <w:sz w:val="22"/>
        </w:rPr>
        <w:t>caracteriza</w:t>
      </w:r>
      <w:r w:rsidR="00C549AF" w:rsidRPr="004B27FF">
        <w:rPr>
          <w:rFonts w:asciiTheme="minorHAnsi" w:hAnsiTheme="minorHAnsi"/>
          <w:sz w:val="22"/>
        </w:rPr>
        <w:t>m</w:t>
      </w:r>
      <w:r w:rsidR="00B27658" w:rsidRPr="004B27FF">
        <w:rPr>
          <w:rFonts w:asciiTheme="minorHAnsi" w:hAnsiTheme="minorHAnsi"/>
          <w:sz w:val="22"/>
        </w:rPr>
        <w:t xml:space="preserve"> todo grande</w:t>
      </w:r>
      <w:r w:rsidR="00C549AF" w:rsidRPr="004B27FF">
        <w:rPr>
          <w:rFonts w:asciiTheme="minorHAnsi" w:hAnsiTheme="minorHAnsi"/>
          <w:sz w:val="22"/>
        </w:rPr>
        <w:t xml:space="preserve"> homem</w:t>
      </w:r>
      <w:r w:rsidR="00B27658" w:rsidRPr="004B27FF">
        <w:rPr>
          <w:rFonts w:asciiTheme="minorHAnsi" w:hAnsiTheme="minorHAnsi"/>
          <w:sz w:val="22"/>
        </w:rPr>
        <w:t xml:space="preserve">. Sendo assim, meu primo, continua sonhando em paz, desta feita eternamente, </w:t>
      </w:r>
      <w:r w:rsidR="00AC0D7E" w:rsidRPr="004B27FF">
        <w:rPr>
          <w:rFonts w:asciiTheme="minorHAnsi" w:hAnsiTheme="minorHAnsi"/>
          <w:sz w:val="22"/>
        </w:rPr>
        <w:t xml:space="preserve">ao lado do Grande Juiz que, no teu caso, dar-te-á </w:t>
      </w:r>
      <w:r w:rsidR="00FC580E" w:rsidRPr="004B27FF">
        <w:rPr>
          <w:rFonts w:asciiTheme="minorHAnsi" w:hAnsiTheme="minorHAnsi"/>
          <w:sz w:val="22"/>
        </w:rPr>
        <w:t>redenção p</w:t>
      </w:r>
      <w:r w:rsidR="00B05E47" w:rsidRPr="004B27FF">
        <w:rPr>
          <w:rFonts w:asciiTheme="minorHAnsi" w:hAnsiTheme="minorHAnsi"/>
          <w:sz w:val="22"/>
        </w:rPr>
        <w:t xml:space="preserve">elo grande pecado de </w:t>
      </w:r>
      <w:r w:rsidR="00FC580E" w:rsidRPr="004B27FF">
        <w:rPr>
          <w:rFonts w:asciiTheme="minorHAnsi" w:hAnsiTheme="minorHAnsi"/>
          <w:sz w:val="22"/>
        </w:rPr>
        <w:t>ter nos deixado com tanta</w:t>
      </w:r>
      <w:r w:rsidR="00B05E47" w:rsidRPr="004B27FF">
        <w:rPr>
          <w:rFonts w:asciiTheme="minorHAnsi" w:hAnsiTheme="minorHAnsi"/>
          <w:sz w:val="22"/>
        </w:rPr>
        <w:t xml:space="preserve"> saudade.</w:t>
      </w:r>
      <w:r w:rsidR="00B27658" w:rsidRPr="004B27FF">
        <w:rPr>
          <w:rFonts w:asciiTheme="minorHAnsi" w:hAnsiTheme="minorHAnsi"/>
          <w:sz w:val="22"/>
        </w:rPr>
        <w:t xml:space="preserve">            </w:t>
      </w:r>
    </w:p>
    <w:p w:rsidR="00265F98" w:rsidRDefault="00265F98" w:rsidP="00345E5E">
      <w:pPr>
        <w:jc w:val="both"/>
        <w:rPr>
          <w:rFonts w:asciiTheme="minorHAnsi" w:hAnsiTheme="minorHAnsi"/>
          <w:sz w:val="22"/>
        </w:rPr>
      </w:pPr>
    </w:p>
    <w:sectPr w:rsidR="00265F98" w:rsidSect="005449C0">
      <w:headerReference w:type="default" r:id="rId6"/>
      <w:footerReference w:type="default" r:id="rId7"/>
      <w:pgSz w:w="11906" w:h="16838" w:code="9"/>
      <w:pgMar w:top="1701"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B8" w:rsidRDefault="00E40FB8" w:rsidP="00B22DF4">
      <w:pPr>
        <w:spacing w:line="240" w:lineRule="auto"/>
      </w:pPr>
      <w:r>
        <w:separator/>
      </w:r>
    </w:p>
  </w:endnote>
  <w:endnote w:type="continuationSeparator" w:id="1">
    <w:p w:rsidR="00E40FB8" w:rsidRDefault="00E40FB8" w:rsidP="00B22D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50"/>
      <w:docPartObj>
        <w:docPartGallery w:val="Page Numbers (Bottom of Page)"/>
        <w:docPartUnique/>
      </w:docPartObj>
    </w:sdtPr>
    <w:sdtEndPr>
      <w:rPr>
        <w:rFonts w:asciiTheme="minorHAnsi" w:hAnsiTheme="minorHAnsi"/>
        <w:sz w:val="18"/>
        <w:szCs w:val="18"/>
      </w:rPr>
    </w:sdtEndPr>
    <w:sdtContent>
      <w:p w:rsidR="00B22DF4" w:rsidRPr="00B22DF4" w:rsidRDefault="00B13345">
        <w:pPr>
          <w:pStyle w:val="Rodap"/>
          <w:jc w:val="right"/>
          <w:rPr>
            <w:rFonts w:asciiTheme="minorHAnsi" w:hAnsiTheme="minorHAnsi"/>
            <w:sz w:val="18"/>
            <w:szCs w:val="18"/>
          </w:rPr>
        </w:pPr>
        <w:r w:rsidRPr="00B22DF4">
          <w:rPr>
            <w:rFonts w:asciiTheme="minorHAnsi" w:hAnsiTheme="minorHAnsi"/>
            <w:sz w:val="18"/>
            <w:szCs w:val="18"/>
          </w:rPr>
          <w:fldChar w:fldCharType="begin"/>
        </w:r>
        <w:r w:rsidR="00B22DF4" w:rsidRPr="00B22DF4">
          <w:rPr>
            <w:rFonts w:asciiTheme="minorHAnsi" w:hAnsiTheme="minorHAnsi"/>
            <w:sz w:val="18"/>
            <w:szCs w:val="18"/>
          </w:rPr>
          <w:instrText xml:space="preserve"> PAGE   \* MERGEFORMAT </w:instrText>
        </w:r>
        <w:r w:rsidRPr="00B22DF4">
          <w:rPr>
            <w:rFonts w:asciiTheme="minorHAnsi" w:hAnsiTheme="minorHAnsi"/>
            <w:sz w:val="18"/>
            <w:szCs w:val="18"/>
          </w:rPr>
          <w:fldChar w:fldCharType="separate"/>
        </w:r>
        <w:r w:rsidR="0022385A">
          <w:rPr>
            <w:rFonts w:asciiTheme="minorHAnsi" w:hAnsiTheme="minorHAnsi"/>
            <w:noProof/>
            <w:sz w:val="18"/>
            <w:szCs w:val="18"/>
          </w:rPr>
          <w:t>2</w:t>
        </w:r>
        <w:r w:rsidRPr="00B22DF4">
          <w:rPr>
            <w:rFonts w:asciiTheme="minorHAnsi" w:hAnsiTheme="minorHAnsi"/>
            <w:sz w:val="18"/>
            <w:szCs w:val="18"/>
          </w:rPr>
          <w:fldChar w:fldCharType="end"/>
        </w:r>
      </w:p>
    </w:sdtContent>
  </w:sdt>
  <w:p w:rsidR="00B22DF4" w:rsidRDefault="00B22D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B8" w:rsidRDefault="00E40FB8" w:rsidP="00B22DF4">
      <w:pPr>
        <w:spacing w:line="240" w:lineRule="auto"/>
      </w:pPr>
      <w:r>
        <w:separator/>
      </w:r>
    </w:p>
  </w:footnote>
  <w:footnote w:type="continuationSeparator" w:id="1">
    <w:p w:rsidR="00E40FB8" w:rsidRDefault="00E40FB8" w:rsidP="00B22D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F4" w:rsidRDefault="00B22DF4">
    <w:pPr>
      <w:pStyle w:val="Cabealho"/>
      <w:jc w:val="right"/>
    </w:pPr>
  </w:p>
  <w:p w:rsidR="00B22DF4" w:rsidRDefault="00B22DF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3E93"/>
    <w:rsid w:val="00037A54"/>
    <w:rsid w:val="000E4CD7"/>
    <w:rsid w:val="000F75A7"/>
    <w:rsid w:val="00176495"/>
    <w:rsid w:val="001D0B74"/>
    <w:rsid w:val="001E55C6"/>
    <w:rsid w:val="001E7D29"/>
    <w:rsid w:val="0022385A"/>
    <w:rsid w:val="00265F98"/>
    <w:rsid w:val="00333C03"/>
    <w:rsid w:val="00345E5E"/>
    <w:rsid w:val="0037523A"/>
    <w:rsid w:val="003A795C"/>
    <w:rsid w:val="003C2E09"/>
    <w:rsid w:val="003D42E8"/>
    <w:rsid w:val="003F572A"/>
    <w:rsid w:val="00413CC0"/>
    <w:rsid w:val="00423E93"/>
    <w:rsid w:val="00472F89"/>
    <w:rsid w:val="00486E61"/>
    <w:rsid w:val="00493764"/>
    <w:rsid w:val="004B27FF"/>
    <w:rsid w:val="004D1C2F"/>
    <w:rsid w:val="005104C2"/>
    <w:rsid w:val="00517260"/>
    <w:rsid w:val="00536922"/>
    <w:rsid w:val="005449C0"/>
    <w:rsid w:val="00553C7F"/>
    <w:rsid w:val="00566864"/>
    <w:rsid w:val="005D5E27"/>
    <w:rsid w:val="00617AF3"/>
    <w:rsid w:val="006254EC"/>
    <w:rsid w:val="0067363B"/>
    <w:rsid w:val="00686699"/>
    <w:rsid w:val="006A6140"/>
    <w:rsid w:val="006D651D"/>
    <w:rsid w:val="00710D6A"/>
    <w:rsid w:val="007463C9"/>
    <w:rsid w:val="00755749"/>
    <w:rsid w:val="008374D0"/>
    <w:rsid w:val="00844512"/>
    <w:rsid w:val="00887B0B"/>
    <w:rsid w:val="00913644"/>
    <w:rsid w:val="00947C1F"/>
    <w:rsid w:val="00963F08"/>
    <w:rsid w:val="0098637D"/>
    <w:rsid w:val="00996455"/>
    <w:rsid w:val="00A3383F"/>
    <w:rsid w:val="00A41305"/>
    <w:rsid w:val="00A87829"/>
    <w:rsid w:val="00A94D5A"/>
    <w:rsid w:val="00AC0D7E"/>
    <w:rsid w:val="00AC132D"/>
    <w:rsid w:val="00B05E47"/>
    <w:rsid w:val="00B13345"/>
    <w:rsid w:val="00B21D74"/>
    <w:rsid w:val="00B22DF4"/>
    <w:rsid w:val="00B27658"/>
    <w:rsid w:val="00B8195C"/>
    <w:rsid w:val="00BF36BC"/>
    <w:rsid w:val="00C22FCF"/>
    <w:rsid w:val="00C456E2"/>
    <w:rsid w:val="00C549AF"/>
    <w:rsid w:val="00C766AA"/>
    <w:rsid w:val="00D25702"/>
    <w:rsid w:val="00D35D65"/>
    <w:rsid w:val="00D501CC"/>
    <w:rsid w:val="00D552A3"/>
    <w:rsid w:val="00D747A6"/>
    <w:rsid w:val="00DA3BD3"/>
    <w:rsid w:val="00DA7A96"/>
    <w:rsid w:val="00DB23E5"/>
    <w:rsid w:val="00DC50E8"/>
    <w:rsid w:val="00DC7AB2"/>
    <w:rsid w:val="00E0042F"/>
    <w:rsid w:val="00E048CB"/>
    <w:rsid w:val="00E40FB8"/>
    <w:rsid w:val="00E8603E"/>
    <w:rsid w:val="00EC6616"/>
    <w:rsid w:val="00F64035"/>
    <w:rsid w:val="00F65C50"/>
    <w:rsid w:val="00FA3211"/>
    <w:rsid w:val="00FC5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7F"/>
    <w:pPr>
      <w:spacing w:line="360"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2DF4"/>
    <w:pPr>
      <w:tabs>
        <w:tab w:val="center" w:pos="4252"/>
        <w:tab w:val="right" w:pos="8504"/>
      </w:tabs>
      <w:spacing w:line="240" w:lineRule="auto"/>
    </w:pPr>
  </w:style>
  <w:style w:type="character" w:customStyle="1" w:styleId="CabealhoChar">
    <w:name w:val="Cabeçalho Char"/>
    <w:basedOn w:val="Fontepargpadro"/>
    <w:link w:val="Cabealho"/>
    <w:uiPriority w:val="99"/>
    <w:rsid w:val="00B22DF4"/>
    <w:rPr>
      <w:sz w:val="24"/>
      <w:szCs w:val="22"/>
      <w:lang w:eastAsia="en-US"/>
    </w:rPr>
  </w:style>
  <w:style w:type="paragraph" w:styleId="Rodap">
    <w:name w:val="footer"/>
    <w:basedOn w:val="Normal"/>
    <w:link w:val="RodapChar"/>
    <w:uiPriority w:val="99"/>
    <w:unhideWhenUsed/>
    <w:rsid w:val="00B22DF4"/>
    <w:pPr>
      <w:tabs>
        <w:tab w:val="center" w:pos="4252"/>
        <w:tab w:val="right" w:pos="8504"/>
      </w:tabs>
      <w:spacing w:line="240" w:lineRule="auto"/>
    </w:pPr>
  </w:style>
  <w:style w:type="character" w:customStyle="1" w:styleId="RodapChar">
    <w:name w:val="Rodapé Char"/>
    <w:basedOn w:val="Fontepargpadro"/>
    <w:link w:val="Rodap"/>
    <w:uiPriority w:val="99"/>
    <w:rsid w:val="00B22DF4"/>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611</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cleide</cp:lastModifiedBy>
  <cp:revision>2</cp:revision>
  <cp:lastPrinted>2014-06-24T18:12:00Z</cp:lastPrinted>
  <dcterms:created xsi:type="dcterms:W3CDTF">2014-06-25T13:47:00Z</dcterms:created>
  <dcterms:modified xsi:type="dcterms:W3CDTF">2014-06-25T13:47:00Z</dcterms:modified>
</cp:coreProperties>
</file>