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19" w:rsidRDefault="00AF3E19" w:rsidP="00AF3E19">
      <w:pPr>
        <w:jc w:val="center"/>
        <w:rPr>
          <w:noProof/>
          <w:sz w:val="24"/>
          <w:szCs w:val="24"/>
          <w:lang w:val="pt-BR" w:eastAsia="pt-BR"/>
        </w:rPr>
      </w:pPr>
      <w:r>
        <w:rPr>
          <w:noProof/>
          <w:sz w:val="24"/>
          <w:szCs w:val="24"/>
          <w:lang w:val="pt-BR" w:eastAsia="pt-BR"/>
        </w:rPr>
        <w:t>A</w:t>
      </w:r>
      <w:r w:rsidR="00761874">
        <w:rPr>
          <w:noProof/>
          <w:sz w:val="24"/>
          <w:szCs w:val="24"/>
          <w:lang w:val="pt-BR" w:eastAsia="pt-BR"/>
        </w:rPr>
        <w:t>NEXO III</w:t>
      </w:r>
    </w:p>
    <w:p w:rsidR="001A2C9A" w:rsidRDefault="001A2C9A" w:rsidP="00AF3E19">
      <w:pPr>
        <w:jc w:val="center"/>
        <w:rPr>
          <w:lang w:val="pt-BR"/>
        </w:rPr>
      </w:pPr>
    </w:p>
    <w:p w:rsidR="00491956" w:rsidRDefault="001240CB" w:rsidP="00AF3E19">
      <w:pPr>
        <w:jc w:val="center"/>
        <w:rPr>
          <w:b/>
          <w:sz w:val="24"/>
          <w:szCs w:val="24"/>
          <w:lang w:val="pt-BR"/>
        </w:rPr>
      </w:pPr>
      <w:r w:rsidRPr="001A2C9A">
        <w:rPr>
          <w:b/>
          <w:sz w:val="24"/>
          <w:szCs w:val="24"/>
          <w:lang w:val="pt-BR"/>
        </w:rPr>
        <w:t xml:space="preserve">Critérios </w:t>
      </w:r>
      <w:r w:rsidR="00412B5F">
        <w:rPr>
          <w:b/>
          <w:sz w:val="24"/>
          <w:szCs w:val="24"/>
          <w:lang w:val="pt-BR"/>
        </w:rPr>
        <w:t xml:space="preserve">a serem </w:t>
      </w:r>
      <w:r w:rsidRPr="001A2C9A">
        <w:rPr>
          <w:b/>
          <w:sz w:val="24"/>
          <w:szCs w:val="24"/>
          <w:lang w:val="pt-BR"/>
        </w:rPr>
        <w:t>a</w:t>
      </w:r>
      <w:r w:rsidR="00491956" w:rsidRPr="001A2C9A">
        <w:rPr>
          <w:b/>
          <w:sz w:val="24"/>
          <w:szCs w:val="24"/>
          <w:lang w:val="pt-BR"/>
        </w:rPr>
        <w:t xml:space="preserve">valiados no </w:t>
      </w:r>
      <w:r w:rsidR="00491956" w:rsidRPr="00412B5F">
        <w:rPr>
          <w:b/>
          <w:sz w:val="24"/>
          <w:szCs w:val="24"/>
          <w:lang w:val="pt-BR"/>
        </w:rPr>
        <w:t>P</w:t>
      </w:r>
      <w:r w:rsidR="00412B5F">
        <w:rPr>
          <w:b/>
          <w:sz w:val="24"/>
          <w:szCs w:val="24"/>
          <w:lang w:val="pt-BR"/>
        </w:rPr>
        <w:t>LANO</w:t>
      </w:r>
    </w:p>
    <w:p w:rsidR="00BC229E" w:rsidRPr="001A2C9A" w:rsidRDefault="00BC229E" w:rsidP="00AF3E19">
      <w:pPr>
        <w:jc w:val="center"/>
        <w:rPr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491956" w:rsidRPr="00347A9F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A8722C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 </w:t>
            </w:r>
            <w:r w:rsidR="00491956" w:rsidRPr="00347A9F">
              <w:rPr>
                <w:sz w:val="24"/>
                <w:szCs w:val="24"/>
                <w:lang w:val="pt-BR"/>
              </w:rPr>
              <w:t>Título</w:t>
            </w:r>
            <w:r w:rsidR="00A8722C">
              <w:rPr>
                <w:sz w:val="24"/>
                <w:szCs w:val="24"/>
                <w:lang w:val="pt-BR"/>
              </w:rPr>
              <w:t xml:space="preserve">: </w:t>
            </w:r>
            <w:r w:rsidR="00491956" w:rsidRPr="00347A9F">
              <w:rPr>
                <w:sz w:val="24"/>
                <w:szCs w:val="24"/>
                <w:lang w:val="pt-BR"/>
              </w:rPr>
              <w:t>0,5</w:t>
            </w:r>
            <w:r w:rsidR="00A8722C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630FD3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6E647F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 </w:t>
            </w:r>
            <w:r w:rsidR="00491956" w:rsidRPr="00347A9F">
              <w:rPr>
                <w:sz w:val="24"/>
                <w:szCs w:val="24"/>
                <w:lang w:val="pt-BR"/>
              </w:rPr>
              <w:t xml:space="preserve">Introdução </w:t>
            </w:r>
            <w:r w:rsidR="00483F6E">
              <w:rPr>
                <w:sz w:val="24"/>
                <w:szCs w:val="24"/>
                <w:lang w:val="pt-BR"/>
              </w:rPr>
              <w:t>e Justificativ</w:t>
            </w:r>
            <w:r w:rsidR="00A8722C">
              <w:rPr>
                <w:sz w:val="24"/>
                <w:szCs w:val="24"/>
                <w:lang w:val="pt-BR"/>
              </w:rPr>
              <w:t xml:space="preserve">a: </w:t>
            </w:r>
            <w:r w:rsidR="00491956" w:rsidRPr="00347A9F">
              <w:rPr>
                <w:sz w:val="24"/>
                <w:szCs w:val="24"/>
                <w:lang w:val="pt-BR"/>
              </w:rPr>
              <w:t>(Questão norteadora e justificativa, apresentado o estado atual da técnica e a busca de anterioridade)</w:t>
            </w:r>
            <w:r w:rsidR="00A8722C">
              <w:rPr>
                <w:sz w:val="24"/>
                <w:szCs w:val="24"/>
                <w:lang w:val="pt-BR"/>
              </w:rPr>
              <w:t xml:space="preserve">: </w:t>
            </w:r>
            <w:r w:rsidR="00491956" w:rsidRPr="00347A9F">
              <w:rPr>
                <w:sz w:val="24"/>
                <w:szCs w:val="24"/>
                <w:lang w:val="pt-BR"/>
              </w:rPr>
              <w:t>2,5</w:t>
            </w:r>
            <w:r w:rsidR="00A8722C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347A9F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A8722C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 </w:t>
            </w:r>
            <w:r w:rsidR="00491956" w:rsidRPr="00347A9F">
              <w:rPr>
                <w:sz w:val="24"/>
                <w:szCs w:val="24"/>
                <w:lang w:val="pt-BR"/>
              </w:rPr>
              <w:t>Objetivos</w:t>
            </w:r>
            <w:r w:rsidR="00A8722C">
              <w:rPr>
                <w:sz w:val="24"/>
                <w:szCs w:val="24"/>
                <w:lang w:val="pt-BR"/>
              </w:rPr>
              <w:t xml:space="preserve"> (</w:t>
            </w:r>
            <w:r w:rsidR="00491956" w:rsidRPr="00347A9F">
              <w:rPr>
                <w:sz w:val="24"/>
                <w:szCs w:val="24"/>
                <w:lang w:val="pt-BR"/>
              </w:rPr>
              <w:t>geral e específicos</w:t>
            </w:r>
            <w:r w:rsidR="00A8722C">
              <w:rPr>
                <w:sz w:val="24"/>
                <w:szCs w:val="24"/>
                <w:lang w:val="pt-BR"/>
              </w:rPr>
              <w:t xml:space="preserve">): </w:t>
            </w:r>
            <w:r w:rsidR="00491956" w:rsidRPr="00347A9F">
              <w:rPr>
                <w:sz w:val="24"/>
                <w:szCs w:val="24"/>
                <w:lang w:val="pt-BR"/>
              </w:rPr>
              <w:t>1,5</w:t>
            </w:r>
            <w:r w:rsidR="00A8722C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630FD3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A8722C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 </w:t>
            </w:r>
            <w:r w:rsidR="00491956" w:rsidRPr="00347A9F">
              <w:rPr>
                <w:sz w:val="24"/>
                <w:szCs w:val="24"/>
                <w:lang w:val="pt-BR"/>
              </w:rPr>
              <w:t>Metodologia (Não é necessário descrever procedimentos que prejudiquem o sigilo da inovação)</w:t>
            </w:r>
            <w:r w:rsidR="00A8722C">
              <w:rPr>
                <w:sz w:val="24"/>
                <w:szCs w:val="24"/>
                <w:lang w:val="pt-BR"/>
              </w:rPr>
              <w:t xml:space="preserve">: </w:t>
            </w:r>
            <w:r w:rsidR="00491956" w:rsidRPr="00347A9F">
              <w:rPr>
                <w:sz w:val="24"/>
                <w:szCs w:val="24"/>
                <w:lang w:val="pt-BR"/>
              </w:rPr>
              <w:t>3,0</w:t>
            </w:r>
            <w:r w:rsidR="00A8722C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6E647F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6E647F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5 </w:t>
            </w:r>
            <w:r w:rsidR="006E647F" w:rsidRPr="00347A9F">
              <w:rPr>
                <w:sz w:val="24"/>
                <w:szCs w:val="24"/>
                <w:lang w:val="pt-BR"/>
              </w:rPr>
              <w:t>Resultados esperados</w:t>
            </w:r>
            <w:r w:rsidR="006E647F">
              <w:rPr>
                <w:sz w:val="24"/>
                <w:szCs w:val="24"/>
                <w:lang w:val="pt-BR"/>
              </w:rPr>
              <w:t xml:space="preserve">: </w:t>
            </w:r>
            <w:r w:rsidR="006E647F" w:rsidRPr="00347A9F">
              <w:rPr>
                <w:sz w:val="24"/>
                <w:szCs w:val="24"/>
                <w:lang w:val="pt-BR"/>
              </w:rPr>
              <w:t>1.0</w:t>
            </w:r>
            <w:r w:rsidR="006E647F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347A9F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6E647F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 </w:t>
            </w:r>
            <w:r w:rsidR="006E647F" w:rsidRPr="00347A9F">
              <w:rPr>
                <w:sz w:val="24"/>
                <w:szCs w:val="24"/>
                <w:lang w:val="pt-BR"/>
              </w:rPr>
              <w:t>Cronograma de execução</w:t>
            </w:r>
            <w:r w:rsidR="006E647F">
              <w:rPr>
                <w:sz w:val="24"/>
                <w:szCs w:val="24"/>
                <w:lang w:val="pt-BR"/>
              </w:rPr>
              <w:t xml:space="preserve">: </w:t>
            </w:r>
            <w:r w:rsidR="006E647F" w:rsidRPr="00347A9F">
              <w:rPr>
                <w:sz w:val="24"/>
                <w:szCs w:val="24"/>
                <w:lang w:val="pt-BR"/>
              </w:rPr>
              <w:t>0,5</w:t>
            </w:r>
            <w:r w:rsidR="006E647F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347A9F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A8722C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7 </w:t>
            </w:r>
            <w:r w:rsidR="00491956" w:rsidRPr="00347A9F">
              <w:rPr>
                <w:sz w:val="24"/>
                <w:szCs w:val="24"/>
                <w:lang w:val="pt-BR"/>
              </w:rPr>
              <w:t>Referências</w:t>
            </w:r>
            <w:r w:rsidR="00A8722C">
              <w:rPr>
                <w:sz w:val="24"/>
                <w:szCs w:val="24"/>
                <w:lang w:val="pt-BR"/>
              </w:rPr>
              <w:t xml:space="preserve">: </w:t>
            </w:r>
            <w:r w:rsidR="00491956" w:rsidRPr="00347A9F">
              <w:rPr>
                <w:sz w:val="24"/>
                <w:szCs w:val="24"/>
                <w:lang w:val="pt-BR"/>
              </w:rPr>
              <w:t>1,0</w:t>
            </w:r>
            <w:r w:rsidR="00A8722C">
              <w:rPr>
                <w:sz w:val="24"/>
                <w:szCs w:val="24"/>
                <w:lang w:val="pt-BR"/>
              </w:rPr>
              <w:t>.</w:t>
            </w:r>
          </w:p>
        </w:tc>
      </w:tr>
      <w:tr w:rsidR="00491956" w:rsidRPr="00347A9F" w:rsidTr="00E7302D">
        <w:trPr>
          <w:trHeight w:val="567"/>
          <w:jc w:val="center"/>
        </w:trPr>
        <w:tc>
          <w:tcPr>
            <w:tcW w:w="8791" w:type="dxa"/>
          </w:tcPr>
          <w:p w:rsidR="00491956" w:rsidRPr="00347A9F" w:rsidRDefault="0070217D" w:rsidP="00A8722C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8 </w:t>
            </w:r>
            <w:r w:rsidR="00491956" w:rsidRPr="00347A9F">
              <w:rPr>
                <w:sz w:val="24"/>
                <w:szCs w:val="24"/>
                <w:lang w:val="pt-BR"/>
              </w:rPr>
              <w:t>Total</w:t>
            </w:r>
            <w:r w:rsidR="00A8722C">
              <w:rPr>
                <w:sz w:val="24"/>
                <w:szCs w:val="24"/>
                <w:lang w:val="pt-BR"/>
              </w:rPr>
              <w:t xml:space="preserve">: </w:t>
            </w:r>
            <w:r w:rsidR="00491956" w:rsidRPr="00347A9F">
              <w:rPr>
                <w:sz w:val="24"/>
                <w:szCs w:val="24"/>
                <w:lang w:val="pt-BR"/>
              </w:rPr>
              <w:t>10,0</w:t>
            </w:r>
            <w:r w:rsidR="00A8722C">
              <w:rPr>
                <w:sz w:val="24"/>
                <w:szCs w:val="24"/>
                <w:lang w:val="pt-BR"/>
              </w:rPr>
              <w:t>.</w:t>
            </w:r>
          </w:p>
        </w:tc>
      </w:tr>
    </w:tbl>
    <w:p w:rsidR="0070217D" w:rsidRPr="0070217D" w:rsidRDefault="0070217D" w:rsidP="0070217D">
      <w:pPr>
        <w:jc w:val="center"/>
        <w:rPr>
          <w:rFonts w:ascii="Arial" w:hAnsi="Arial" w:cs="Arial"/>
          <w:lang w:val="pt-BR"/>
        </w:rPr>
      </w:pPr>
    </w:p>
    <w:p w:rsidR="00491956" w:rsidRDefault="00491956" w:rsidP="00491956">
      <w:pPr>
        <w:spacing w:line="200" w:lineRule="exact"/>
        <w:jc w:val="both"/>
        <w:rPr>
          <w:sz w:val="24"/>
          <w:szCs w:val="24"/>
          <w:lang w:val="pt-BR"/>
        </w:rPr>
      </w:pPr>
    </w:p>
    <w:p w:rsidR="00A8722C" w:rsidRDefault="00A8722C" w:rsidP="00491956">
      <w:pPr>
        <w:spacing w:line="200" w:lineRule="exact"/>
        <w:jc w:val="both"/>
        <w:rPr>
          <w:sz w:val="24"/>
          <w:szCs w:val="24"/>
          <w:lang w:val="pt-BR"/>
        </w:rPr>
      </w:pPr>
    </w:p>
    <w:p w:rsidR="006E647F" w:rsidRDefault="006E647F" w:rsidP="00491956">
      <w:pPr>
        <w:jc w:val="both"/>
        <w:rPr>
          <w:rFonts w:eastAsia="Calibri"/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- I</w:t>
      </w:r>
      <w:r w:rsidRPr="00E93DBC">
        <w:rPr>
          <w:sz w:val="24"/>
          <w:szCs w:val="24"/>
          <w:lang w:val="pt-BR" w:eastAsia="pt-BR"/>
        </w:rPr>
        <w:t xml:space="preserve">ndicação de </w:t>
      </w:r>
      <w:r w:rsidRPr="00E93DBC">
        <w:rPr>
          <w:rFonts w:eastAsia="Calibri"/>
          <w:sz w:val="24"/>
          <w:szCs w:val="24"/>
          <w:lang w:val="pt-BR" w:eastAsia="pt-BR"/>
        </w:rPr>
        <w:t>viabilidade técnica, independência econômica e compatibilidade com as</w:t>
      </w:r>
      <w:r w:rsidR="00AF3E19">
        <w:rPr>
          <w:rFonts w:eastAsia="Calibri"/>
          <w:sz w:val="24"/>
          <w:szCs w:val="24"/>
          <w:lang w:val="pt-BR" w:eastAsia="pt-BR"/>
        </w:rPr>
        <w:t xml:space="preserve"> </w:t>
      </w:r>
      <w:r w:rsidRPr="00E93DBC">
        <w:rPr>
          <w:rFonts w:eastAsia="Calibri"/>
          <w:sz w:val="24"/>
          <w:szCs w:val="24"/>
          <w:lang w:val="pt-BR" w:eastAsia="pt-BR"/>
        </w:rPr>
        <w:t>atividades propostas ao aluno.</w:t>
      </w:r>
    </w:p>
    <w:p w:rsidR="001A2C9A" w:rsidRDefault="001A2C9A" w:rsidP="00491956">
      <w:pPr>
        <w:jc w:val="both"/>
        <w:rPr>
          <w:sz w:val="24"/>
          <w:szCs w:val="24"/>
          <w:lang w:val="pt-BR"/>
        </w:rPr>
      </w:pPr>
    </w:p>
    <w:p w:rsidR="0003207E" w:rsidRPr="00347A9F" w:rsidRDefault="0003207E" w:rsidP="00491956">
      <w:pPr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6E647F" w:rsidRDefault="006E647F" w:rsidP="006E647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Pr="00347A9F">
        <w:rPr>
          <w:sz w:val="24"/>
          <w:szCs w:val="24"/>
          <w:lang w:val="pt-BR"/>
        </w:rPr>
        <w:t>Projeto com nota menor que 5,0 (cinco vírgula zero) será eliminado do processo seletivo.</w:t>
      </w: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BC229E" w:rsidRDefault="00BC229E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491956">
      <w:pPr>
        <w:ind w:right="3414" w:hanging="1927"/>
        <w:rPr>
          <w:lang w:val="pt-BR"/>
        </w:rPr>
      </w:pPr>
    </w:p>
    <w:p w:rsidR="0070217D" w:rsidRDefault="0070217D" w:rsidP="00BD4067">
      <w:pPr>
        <w:ind w:right="3414"/>
        <w:rPr>
          <w:lang w:val="pt-BR"/>
        </w:rPr>
      </w:pPr>
    </w:p>
    <w:sectPr w:rsidR="0070217D" w:rsidSect="00BD4067">
      <w:headerReference w:type="default" r:id="rId8"/>
      <w:footerReference w:type="default" r:id="rId9"/>
      <w:pgSz w:w="11920" w:h="16860"/>
      <w:pgMar w:top="1701" w:right="1418" w:bottom="1418" w:left="1701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B9" w:rsidRDefault="00AE6FB9">
      <w:r>
        <w:separator/>
      </w:r>
    </w:p>
  </w:endnote>
  <w:endnote w:type="continuationSeparator" w:id="0">
    <w:p w:rsidR="00AE6FB9" w:rsidRDefault="00AE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6A" w:rsidRPr="00063DE1" w:rsidRDefault="00650A6A" w:rsidP="00583774">
    <w:pPr>
      <w:spacing w:line="200" w:lineRule="exact"/>
      <w:ind w:right="43"/>
      <w:jc w:val="center"/>
      <w:rPr>
        <w:rFonts w:ascii="Cambria" w:eastAsia="Cambria" w:hAnsi="Cambria" w:cs="Cambria"/>
        <w:lang w:val="pt-BR"/>
      </w:rPr>
    </w:pPr>
    <w:r w:rsidRPr="00063DE1">
      <w:rPr>
        <w:rFonts w:ascii="Cambria" w:eastAsia="Cambria" w:hAnsi="Cambria" w:cs="Cambria"/>
        <w:lang w:val="pt-BR"/>
      </w:rPr>
      <w:t>P</w:t>
    </w:r>
    <w:r w:rsidRPr="00063DE1">
      <w:rPr>
        <w:rFonts w:ascii="Cambria" w:eastAsia="Cambria" w:hAnsi="Cambria" w:cs="Cambria"/>
        <w:spacing w:val="-1"/>
        <w:lang w:val="pt-BR"/>
      </w:rPr>
      <w:t>r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2"/>
        <w:lang w:val="pt-BR"/>
      </w:rPr>
      <w:t>g</w:t>
    </w:r>
    <w:r w:rsidRPr="00063DE1">
      <w:rPr>
        <w:rFonts w:ascii="Cambria" w:eastAsia="Cambria" w:hAnsi="Cambria" w:cs="Cambria"/>
        <w:spacing w:val="-1"/>
        <w:lang w:val="pt-BR"/>
      </w:rPr>
      <w:t>r</w:t>
    </w:r>
    <w:r w:rsidRPr="00063DE1">
      <w:rPr>
        <w:rFonts w:ascii="Cambria" w:eastAsia="Cambria" w:hAnsi="Cambria" w:cs="Cambria"/>
        <w:spacing w:val="1"/>
        <w:lang w:val="pt-BR"/>
      </w:rPr>
      <w:t>a</w:t>
    </w:r>
    <w:r w:rsidRPr="00063DE1">
      <w:rPr>
        <w:rFonts w:ascii="Cambria" w:eastAsia="Cambria" w:hAnsi="Cambria" w:cs="Cambria"/>
        <w:lang w:val="pt-BR"/>
      </w:rPr>
      <w:t>ma</w:t>
    </w:r>
    <w:r w:rsidRPr="00063DE1">
      <w:rPr>
        <w:rFonts w:ascii="Cambria" w:eastAsia="Cambria" w:hAnsi="Cambria" w:cs="Cambria"/>
        <w:spacing w:val="-8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d</w:t>
    </w:r>
    <w:r w:rsidRPr="00063DE1">
      <w:rPr>
        <w:rFonts w:ascii="Cambria" w:eastAsia="Cambria" w:hAnsi="Cambria" w:cs="Cambria"/>
        <w:lang w:val="pt-BR"/>
      </w:rPr>
      <w:t>e</w:t>
    </w:r>
    <w:r w:rsidRPr="00063DE1">
      <w:rPr>
        <w:rFonts w:ascii="Cambria" w:eastAsia="Cambria" w:hAnsi="Cambria" w:cs="Cambria"/>
        <w:spacing w:val="-4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Bo</w:t>
    </w:r>
    <w:r w:rsidRPr="00063DE1">
      <w:rPr>
        <w:rFonts w:ascii="Cambria" w:eastAsia="Cambria" w:hAnsi="Cambria" w:cs="Cambria"/>
        <w:spacing w:val="1"/>
        <w:lang w:val="pt-BR"/>
      </w:rPr>
      <w:t>ls</w:t>
    </w:r>
    <w:r w:rsidRPr="00063DE1">
      <w:rPr>
        <w:rFonts w:ascii="Cambria" w:eastAsia="Cambria" w:hAnsi="Cambria" w:cs="Cambria"/>
        <w:lang w:val="pt-BR"/>
      </w:rPr>
      <w:t>a</w:t>
    </w:r>
    <w:r w:rsidRPr="00063DE1">
      <w:rPr>
        <w:rFonts w:ascii="Cambria" w:eastAsia="Cambria" w:hAnsi="Cambria" w:cs="Cambria"/>
        <w:spacing w:val="41"/>
        <w:lang w:val="pt-BR"/>
      </w:rPr>
      <w:t xml:space="preserve"> </w:t>
    </w:r>
    <w:r w:rsidRPr="00063DE1">
      <w:rPr>
        <w:rFonts w:ascii="Cambria" w:eastAsia="Cambria" w:hAnsi="Cambria" w:cs="Cambria"/>
        <w:spacing w:val="1"/>
        <w:lang w:val="pt-BR"/>
      </w:rPr>
      <w:t>e</w:t>
    </w:r>
    <w:r w:rsidRPr="00063DE1">
      <w:rPr>
        <w:rFonts w:ascii="Cambria" w:eastAsia="Cambria" w:hAnsi="Cambria" w:cs="Cambria"/>
        <w:lang w:val="pt-BR"/>
      </w:rPr>
      <w:t>m</w:t>
    </w:r>
    <w:r w:rsidRPr="00063DE1">
      <w:rPr>
        <w:rFonts w:ascii="Cambria" w:eastAsia="Cambria" w:hAnsi="Cambria" w:cs="Cambria"/>
        <w:spacing w:val="-4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D</w:t>
    </w:r>
    <w:r w:rsidRPr="00063DE1">
      <w:rPr>
        <w:rFonts w:ascii="Cambria" w:eastAsia="Cambria" w:hAnsi="Cambria" w:cs="Cambria"/>
        <w:spacing w:val="-1"/>
        <w:lang w:val="pt-BR"/>
      </w:rPr>
      <w:t>e</w:t>
    </w:r>
    <w:r w:rsidRPr="00063DE1">
      <w:rPr>
        <w:rFonts w:ascii="Cambria" w:eastAsia="Cambria" w:hAnsi="Cambria" w:cs="Cambria"/>
        <w:spacing w:val="3"/>
        <w:lang w:val="pt-BR"/>
      </w:rPr>
      <w:t>s</w:t>
    </w:r>
    <w:r w:rsidRPr="00063DE1">
      <w:rPr>
        <w:rFonts w:ascii="Cambria" w:eastAsia="Cambria" w:hAnsi="Cambria" w:cs="Cambria"/>
        <w:spacing w:val="1"/>
        <w:lang w:val="pt-BR"/>
      </w:rPr>
      <w:t>e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vo</w:t>
    </w:r>
    <w:r w:rsidRPr="00063DE1">
      <w:rPr>
        <w:rFonts w:ascii="Cambria" w:eastAsia="Cambria" w:hAnsi="Cambria" w:cs="Cambria"/>
        <w:spacing w:val="1"/>
        <w:lang w:val="pt-BR"/>
      </w:rPr>
      <w:t>l</w:t>
    </w:r>
    <w:r w:rsidRPr="00063DE1">
      <w:rPr>
        <w:rFonts w:ascii="Cambria" w:eastAsia="Cambria" w:hAnsi="Cambria" w:cs="Cambria"/>
        <w:lang w:val="pt-BR"/>
      </w:rPr>
      <w:t>vi</w:t>
    </w:r>
    <w:r w:rsidRPr="00063DE1">
      <w:rPr>
        <w:rFonts w:ascii="Cambria" w:eastAsia="Cambria" w:hAnsi="Cambria" w:cs="Cambria"/>
        <w:spacing w:val="2"/>
        <w:lang w:val="pt-BR"/>
      </w:rPr>
      <w:t>m</w:t>
    </w:r>
    <w:r w:rsidRPr="00063DE1">
      <w:rPr>
        <w:rFonts w:ascii="Cambria" w:eastAsia="Cambria" w:hAnsi="Cambria" w:cs="Cambria"/>
        <w:spacing w:val="-1"/>
        <w:lang w:val="pt-BR"/>
      </w:rPr>
      <w:t>en</w:t>
    </w:r>
    <w:r w:rsidRPr="00063DE1">
      <w:rPr>
        <w:rFonts w:ascii="Cambria" w:eastAsia="Cambria" w:hAnsi="Cambria" w:cs="Cambria"/>
        <w:lang w:val="pt-BR"/>
      </w:rPr>
      <w:t>to</w:t>
    </w:r>
    <w:r w:rsidRPr="00063DE1">
      <w:rPr>
        <w:rFonts w:ascii="Cambria" w:eastAsia="Cambria" w:hAnsi="Cambria" w:cs="Cambria"/>
        <w:spacing w:val="-14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T</w:t>
    </w:r>
    <w:r w:rsidRPr="00063DE1">
      <w:rPr>
        <w:rFonts w:ascii="Cambria" w:eastAsia="Cambria" w:hAnsi="Cambria" w:cs="Cambria"/>
        <w:spacing w:val="-1"/>
        <w:lang w:val="pt-BR"/>
      </w:rPr>
      <w:t>e</w:t>
    </w:r>
    <w:r w:rsidRPr="00063DE1">
      <w:rPr>
        <w:rFonts w:ascii="Cambria" w:eastAsia="Cambria" w:hAnsi="Cambria" w:cs="Cambria"/>
        <w:spacing w:val="1"/>
        <w:lang w:val="pt-BR"/>
      </w:rPr>
      <w:t>c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1"/>
        <w:lang w:val="pt-BR"/>
      </w:rPr>
      <w:t>l</w:t>
    </w:r>
    <w:r w:rsidRPr="00063DE1">
      <w:rPr>
        <w:rFonts w:ascii="Cambria" w:eastAsia="Cambria" w:hAnsi="Cambria" w:cs="Cambria"/>
        <w:lang w:val="pt-BR"/>
      </w:rPr>
      <w:t>ó</w:t>
    </w:r>
    <w:r w:rsidRPr="00063DE1">
      <w:rPr>
        <w:rFonts w:ascii="Cambria" w:eastAsia="Cambria" w:hAnsi="Cambria" w:cs="Cambria"/>
        <w:spacing w:val="2"/>
        <w:lang w:val="pt-BR"/>
      </w:rPr>
      <w:t>g</w:t>
    </w:r>
    <w:r w:rsidRPr="00063DE1">
      <w:rPr>
        <w:rFonts w:ascii="Cambria" w:eastAsia="Cambria" w:hAnsi="Cambria" w:cs="Cambria"/>
        <w:lang w:val="pt-BR"/>
      </w:rPr>
      <w:t>i</w:t>
    </w:r>
    <w:r w:rsidRPr="00063DE1">
      <w:rPr>
        <w:rFonts w:ascii="Cambria" w:eastAsia="Cambria" w:hAnsi="Cambria" w:cs="Cambria"/>
        <w:spacing w:val="1"/>
        <w:lang w:val="pt-BR"/>
      </w:rPr>
      <w:t>c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-9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e</w:t>
    </w:r>
    <w:r w:rsidRPr="00063DE1">
      <w:rPr>
        <w:rFonts w:ascii="Cambria" w:eastAsia="Cambria" w:hAnsi="Cambria" w:cs="Cambria"/>
        <w:spacing w:val="-3"/>
        <w:lang w:val="pt-BR"/>
      </w:rPr>
      <w:t xml:space="preserve"> </w:t>
    </w:r>
    <w:r w:rsidRPr="00063DE1">
      <w:rPr>
        <w:rFonts w:ascii="Cambria" w:eastAsia="Cambria" w:hAnsi="Cambria" w:cs="Cambria"/>
        <w:spacing w:val="5"/>
        <w:lang w:val="pt-BR"/>
      </w:rPr>
      <w:t>I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ov</w:t>
    </w:r>
    <w:r w:rsidRPr="00063DE1">
      <w:rPr>
        <w:rFonts w:ascii="Cambria" w:eastAsia="Cambria" w:hAnsi="Cambria" w:cs="Cambria"/>
        <w:spacing w:val="1"/>
        <w:lang w:val="pt-BR"/>
      </w:rPr>
      <w:t>açã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-9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P</w:t>
    </w:r>
    <w:r>
      <w:rPr>
        <w:rFonts w:ascii="Cambria" w:eastAsia="Cambria" w:hAnsi="Cambria" w:cs="Cambria"/>
        <w:spacing w:val="2"/>
        <w:lang w:val="pt-BR"/>
      </w:rPr>
      <w:t xml:space="preserve">IBITI </w:t>
    </w:r>
    <w:r w:rsidRPr="00063DE1">
      <w:rPr>
        <w:rFonts w:ascii="Cambria" w:eastAsia="Cambria" w:hAnsi="Cambria" w:cs="Cambria"/>
        <w:w w:val="99"/>
        <w:lang w:val="pt-BR"/>
      </w:rPr>
      <w:t>201</w:t>
    </w:r>
    <w:r>
      <w:rPr>
        <w:rFonts w:ascii="Cambria" w:eastAsia="Cambria" w:hAnsi="Cambria" w:cs="Cambria"/>
        <w:w w:val="99"/>
        <w:lang w:val="pt-BR"/>
      </w:rPr>
      <w:t>7</w:t>
    </w:r>
    <w:r w:rsidRPr="00063DE1">
      <w:rPr>
        <w:rFonts w:ascii="Cambria" w:eastAsia="Cambria" w:hAnsi="Cambria" w:cs="Cambria"/>
        <w:spacing w:val="1"/>
        <w:w w:val="99"/>
        <w:lang w:val="pt-BR"/>
      </w:rPr>
      <w:t>/</w:t>
    </w:r>
    <w:r w:rsidRPr="00063DE1">
      <w:rPr>
        <w:rFonts w:ascii="Cambria" w:eastAsia="Cambria" w:hAnsi="Cambria" w:cs="Cambria"/>
        <w:w w:val="99"/>
        <w:lang w:val="pt-BR"/>
      </w:rPr>
      <w:t>201</w:t>
    </w:r>
    <w:r>
      <w:rPr>
        <w:rFonts w:ascii="Cambria" w:eastAsia="Cambria" w:hAnsi="Cambria" w:cs="Cambria"/>
        <w:w w:val="99"/>
        <w:lang w:val="pt-BR"/>
      </w:rPr>
      <w:t>8 PROPESPG/NITT/UNIFAP CNPQ</w:t>
    </w:r>
  </w:p>
  <w:p w:rsidR="00650A6A" w:rsidRPr="00583774" w:rsidRDefault="00650A6A">
    <w:pPr>
      <w:spacing w:line="200" w:lineRule="exac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B9" w:rsidRDefault="00AE6FB9">
      <w:r>
        <w:separator/>
      </w:r>
    </w:p>
  </w:footnote>
  <w:footnote w:type="continuationSeparator" w:id="0">
    <w:p w:rsidR="00AE6FB9" w:rsidRDefault="00AE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6A" w:rsidRDefault="00650A6A" w:rsidP="00AF2B14">
    <w:pPr>
      <w:pStyle w:val="Cabealho"/>
      <w:jc w:val="center"/>
      <w:rPr>
        <w:b/>
        <w:lang w:val="pt-BR"/>
      </w:rPr>
    </w:pPr>
  </w:p>
  <w:p w:rsidR="00650A6A" w:rsidRDefault="00650A6A" w:rsidP="00AF2B14">
    <w:pPr>
      <w:pStyle w:val="Cabealho"/>
      <w:jc w:val="center"/>
      <w:rPr>
        <w:b/>
        <w:lang w:val="pt-BR"/>
      </w:rPr>
    </w:pPr>
  </w:p>
  <w:p w:rsidR="00650A6A" w:rsidRPr="00A112D5" w:rsidRDefault="00650A6A" w:rsidP="00A112D5">
    <w:pPr>
      <w:rPr>
        <w:b/>
        <w:lang w:val="pt-BR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6109335</wp:posOffset>
          </wp:positionH>
          <wp:positionV relativeFrom="paragraph">
            <wp:posOffset>56515</wp:posOffset>
          </wp:positionV>
          <wp:extent cx="910800" cy="637200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7EC">
      <w:rPr>
        <w:noProof/>
        <w:lang w:val="pt-BR" w:eastAsia="pt-BR"/>
      </w:rPr>
      <w:drawing>
        <wp:inline distT="0" distB="0" distL="0" distR="0">
          <wp:extent cx="5210175" cy="895350"/>
          <wp:effectExtent l="38100" t="0" r="47625" b="3810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6103D7"/>
    <w:multiLevelType w:val="multilevel"/>
    <w:tmpl w:val="1C50AE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75E5"/>
    <w:multiLevelType w:val="hybridMultilevel"/>
    <w:tmpl w:val="5AA49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E"/>
    <w:rsid w:val="0000451F"/>
    <w:rsid w:val="000061BB"/>
    <w:rsid w:val="00011353"/>
    <w:rsid w:val="00014857"/>
    <w:rsid w:val="0003207E"/>
    <w:rsid w:val="000425EC"/>
    <w:rsid w:val="000443AD"/>
    <w:rsid w:val="00051751"/>
    <w:rsid w:val="00062D4C"/>
    <w:rsid w:val="000661B6"/>
    <w:rsid w:val="0006726E"/>
    <w:rsid w:val="000774F3"/>
    <w:rsid w:val="000813DA"/>
    <w:rsid w:val="000873ED"/>
    <w:rsid w:val="000A0718"/>
    <w:rsid w:val="000A495A"/>
    <w:rsid w:val="000A514F"/>
    <w:rsid w:val="000B1C1C"/>
    <w:rsid w:val="000B1CC9"/>
    <w:rsid w:val="000C03C8"/>
    <w:rsid w:val="000C4931"/>
    <w:rsid w:val="000C5A6B"/>
    <w:rsid w:val="000E0EA6"/>
    <w:rsid w:val="000E2BA3"/>
    <w:rsid w:val="000E4D8F"/>
    <w:rsid w:val="000F457E"/>
    <w:rsid w:val="000F4D47"/>
    <w:rsid w:val="00104002"/>
    <w:rsid w:val="001077D6"/>
    <w:rsid w:val="001118C5"/>
    <w:rsid w:val="00111B5D"/>
    <w:rsid w:val="001142A1"/>
    <w:rsid w:val="001240CB"/>
    <w:rsid w:val="00161622"/>
    <w:rsid w:val="001675B2"/>
    <w:rsid w:val="00177201"/>
    <w:rsid w:val="001864E5"/>
    <w:rsid w:val="001A1139"/>
    <w:rsid w:val="001A2C9A"/>
    <w:rsid w:val="001B06B9"/>
    <w:rsid w:val="001B0AC2"/>
    <w:rsid w:val="001B1AA7"/>
    <w:rsid w:val="001C2654"/>
    <w:rsid w:val="001D7106"/>
    <w:rsid w:val="001E32DE"/>
    <w:rsid w:val="001F7775"/>
    <w:rsid w:val="00202F1C"/>
    <w:rsid w:val="002078A3"/>
    <w:rsid w:val="00230308"/>
    <w:rsid w:val="00232BA5"/>
    <w:rsid w:val="00257606"/>
    <w:rsid w:val="00261D5E"/>
    <w:rsid w:val="00264518"/>
    <w:rsid w:val="00266FF2"/>
    <w:rsid w:val="00282377"/>
    <w:rsid w:val="002938BD"/>
    <w:rsid w:val="002959D0"/>
    <w:rsid w:val="002A3A53"/>
    <w:rsid w:val="002B09C9"/>
    <w:rsid w:val="002B3CFD"/>
    <w:rsid w:val="002B7468"/>
    <w:rsid w:val="002C62FF"/>
    <w:rsid w:val="002D1C78"/>
    <w:rsid w:val="002D1F2B"/>
    <w:rsid w:val="002D5F90"/>
    <w:rsid w:val="002F2FA4"/>
    <w:rsid w:val="00311C4D"/>
    <w:rsid w:val="00325067"/>
    <w:rsid w:val="00327480"/>
    <w:rsid w:val="00331F44"/>
    <w:rsid w:val="0033525B"/>
    <w:rsid w:val="00347A9F"/>
    <w:rsid w:val="00396583"/>
    <w:rsid w:val="003A06CB"/>
    <w:rsid w:val="003B3ED3"/>
    <w:rsid w:val="003C2666"/>
    <w:rsid w:val="003C6039"/>
    <w:rsid w:val="003D1507"/>
    <w:rsid w:val="003E282C"/>
    <w:rsid w:val="003E7C22"/>
    <w:rsid w:val="003F5EB8"/>
    <w:rsid w:val="003F7912"/>
    <w:rsid w:val="00412B5F"/>
    <w:rsid w:val="0042266B"/>
    <w:rsid w:val="0043305F"/>
    <w:rsid w:val="00435F5D"/>
    <w:rsid w:val="00447E3F"/>
    <w:rsid w:val="00483F6E"/>
    <w:rsid w:val="00491956"/>
    <w:rsid w:val="004D710E"/>
    <w:rsid w:val="004D7559"/>
    <w:rsid w:val="004D77FB"/>
    <w:rsid w:val="004F4F9A"/>
    <w:rsid w:val="00504285"/>
    <w:rsid w:val="005105BC"/>
    <w:rsid w:val="00547567"/>
    <w:rsid w:val="00562E7A"/>
    <w:rsid w:val="0057103F"/>
    <w:rsid w:val="00583774"/>
    <w:rsid w:val="00594759"/>
    <w:rsid w:val="005A4B66"/>
    <w:rsid w:val="005A61DA"/>
    <w:rsid w:val="005B6997"/>
    <w:rsid w:val="005D5F0E"/>
    <w:rsid w:val="006030DA"/>
    <w:rsid w:val="0062019D"/>
    <w:rsid w:val="00630FD3"/>
    <w:rsid w:val="006337A3"/>
    <w:rsid w:val="0063604B"/>
    <w:rsid w:val="006439A1"/>
    <w:rsid w:val="00644CEE"/>
    <w:rsid w:val="00650A6A"/>
    <w:rsid w:val="0066440F"/>
    <w:rsid w:val="00667530"/>
    <w:rsid w:val="00690F2D"/>
    <w:rsid w:val="00691231"/>
    <w:rsid w:val="0069711E"/>
    <w:rsid w:val="006A364E"/>
    <w:rsid w:val="006C1168"/>
    <w:rsid w:val="006C12FE"/>
    <w:rsid w:val="006D5933"/>
    <w:rsid w:val="006D78F2"/>
    <w:rsid w:val="006E13BD"/>
    <w:rsid w:val="006E6030"/>
    <w:rsid w:val="006E647F"/>
    <w:rsid w:val="006F2FB1"/>
    <w:rsid w:val="0070217D"/>
    <w:rsid w:val="0072094B"/>
    <w:rsid w:val="007242C5"/>
    <w:rsid w:val="00732641"/>
    <w:rsid w:val="00733308"/>
    <w:rsid w:val="00744A60"/>
    <w:rsid w:val="00761874"/>
    <w:rsid w:val="007629F9"/>
    <w:rsid w:val="007844DF"/>
    <w:rsid w:val="0078646D"/>
    <w:rsid w:val="007950EE"/>
    <w:rsid w:val="007A64D9"/>
    <w:rsid w:val="007B1CBF"/>
    <w:rsid w:val="007B37CC"/>
    <w:rsid w:val="007B6969"/>
    <w:rsid w:val="007C1A21"/>
    <w:rsid w:val="007C2F3E"/>
    <w:rsid w:val="007C5F7D"/>
    <w:rsid w:val="007D3312"/>
    <w:rsid w:val="007F023E"/>
    <w:rsid w:val="007F56DA"/>
    <w:rsid w:val="008165DD"/>
    <w:rsid w:val="00817AD6"/>
    <w:rsid w:val="00827535"/>
    <w:rsid w:val="00830A07"/>
    <w:rsid w:val="00831772"/>
    <w:rsid w:val="008405D9"/>
    <w:rsid w:val="008472DE"/>
    <w:rsid w:val="00861DE9"/>
    <w:rsid w:val="00865EE0"/>
    <w:rsid w:val="00866C91"/>
    <w:rsid w:val="00874D76"/>
    <w:rsid w:val="00893B84"/>
    <w:rsid w:val="008B1774"/>
    <w:rsid w:val="008C0AFC"/>
    <w:rsid w:val="008E7B5F"/>
    <w:rsid w:val="00921BDA"/>
    <w:rsid w:val="00932818"/>
    <w:rsid w:val="00935E52"/>
    <w:rsid w:val="0095681A"/>
    <w:rsid w:val="00974AAC"/>
    <w:rsid w:val="009877F5"/>
    <w:rsid w:val="009A709A"/>
    <w:rsid w:val="009B01DC"/>
    <w:rsid w:val="009B3871"/>
    <w:rsid w:val="009C5A5D"/>
    <w:rsid w:val="009D2214"/>
    <w:rsid w:val="009D3AC1"/>
    <w:rsid w:val="009D54D0"/>
    <w:rsid w:val="00A014E9"/>
    <w:rsid w:val="00A112D5"/>
    <w:rsid w:val="00A509F3"/>
    <w:rsid w:val="00A50AD5"/>
    <w:rsid w:val="00A5664F"/>
    <w:rsid w:val="00A74610"/>
    <w:rsid w:val="00A840AF"/>
    <w:rsid w:val="00A8722C"/>
    <w:rsid w:val="00AE66CA"/>
    <w:rsid w:val="00AE6FB9"/>
    <w:rsid w:val="00AF2B14"/>
    <w:rsid w:val="00AF3E19"/>
    <w:rsid w:val="00B2620F"/>
    <w:rsid w:val="00B32171"/>
    <w:rsid w:val="00B4057A"/>
    <w:rsid w:val="00B43B44"/>
    <w:rsid w:val="00B518FA"/>
    <w:rsid w:val="00B6312C"/>
    <w:rsid w:val="00B81FB0"/>
    <w:rsid w:val="00B90C38"/>
    <w:rsid w:val="00B92BC7"/>
    <w:rsid w:val="00BA2EE8"/>
    <w:rsid w:val="00BA5250"/>
    <w:rsid w:val="00BA71EA"/>
    <w:rsid w:val="00BB581D"/>
    <w:rsid w:val="00BC229E"/>
    <w:rsid w:val="00BD2833"/>
    <w:rsid w:val="00BD4067"/>
    <w:rsid w:val="00BE1628"/>
    <w:rsid w:val="00BF4E9F"/>
    <w:rsid w:val="00C03A40"/>
    <w:rsid w:val="00C1003E"/>
    <w:rsid w:val="00C13480"/>
    <w:rsid w:val="00C201BD"/>
    <w:rsid w:val="00C202D4"/>
    <w:rsid w:val="00C33312"/>
    <w:rsid w:val="00C37F3B"/>
    <w:rsid w:val="00C43583"/>
    <w:rsid w:val="00C76AC3"/>
    <w:rsid w:val="00C85547"/>
    <w:rsid w:val="00C935A8"/>
    <w:rsid w:val="00CA2CE3"/>
    <w:rsid w:val="00CA3FAA"/>
    <w:rsid w:val="00CA5D9F"/>
    <w:rsid w:val="00CC3630"/>
    <w:rsid w:val="00CC5626"/>
    <w:rsid w:val="00CE39D2"/>
    <w:rsid w:val="00CF1CF7"/>
    <w:rsid w:val="00D0531C"/>
    <w:rsid w:val="00D11131"/>
    <w:rsid w:val="00D44AF3"/>
    <w:rsid w:val="00D52ACF"/>
    <w:rsid w:val="00D7563E"/>
    <w:rsid w:val="00D85D32"/>
    <w:rsid w:val="00D932B0"/>
    <w:rsid w:val="00DA3B8D"/>
    <w:rsid w:val="00DA719F"/>
    <w:rsid w:val="00DB5A1C"/>
    <w:rsid w:val="00DC4931"/>
    <w:rsid w:val="00DF1132"/>
    <w:rsid w:val="00DF21FA"/>
    <w:rsid w:val="00E5608B"/>
    <w:rsid w:val="00E562AF"/>
    <w:rsid w:val="00E7302D"/>
    <w:rsid w:val="00E93DBC"/>
    <w:rsid w:val="00EA5964"/>
    <w:rsid w:val="00ED1328"/>
    <w:rsid w:val="00EE55DB"/>
    <w:rsid w:val="00EE72EB"/>
    <w:rsid w:val="00F04120"/>
    <w:rsid w:val="00F13DDC"/>
    <w:rsid w:val="00F4574A"/>
    <w:rsid w:val="00F50A8E"/>
    <w:rsid w:val="00F7068C"/>
    <w:rsid w:val="00F9288A"/>
    <w:rsid w:val="00F96705"/>
    <w:rsid w:val="00F971AC"/>
    <w:rsid w:val="00FB1322"/>
    <w:rsid w:val="00FB5CAA"/>
    <w:rsid w:val="00FC0C7D"/>
    <w:rsid w:val="00FD03AA"/>
    <w:rsid w:val="00FE1ED7"/>
    <w:rsid w:val="00FE73C0"/>
    <w:rsid w:val="00FF13E3"/>
    <w:rsid w:val="00FF185B"/>
    <w:rsid w:val="00FF253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D35151D-183F-4C3E-B504-0FFD9C6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DE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72D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72D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72D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72D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72D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472DE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72D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72D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72DE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47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47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847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8472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8472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8472DE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8472D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8472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8472DE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unhideWhenUsed/>
    <w:rsid w:val="00847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7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8472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7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72DE"/>
    <w:rPr>
      <w:rFonts w:ascii="Tahoma" w:eastAsia="Times New Roman" w:hAnsi="Tahoma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847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472DE"/>
    <w:pPr>
      <w:tabs>
        <w:tab w:val="left" w:pos="12333"/>
      </w:tabs>
      <w:ind w:right="146"/>
    </w:pPr>
    <w:rPr>
      <w:rFonts w:ascii="Comic Sans MS" w:hAnsi="Comic Sans MS"/>
      <w:b/>
      <w:bCs/>
      <w:color w:val="000080"/>
    </w:rPr>
  </w:style>
  <w:style w:type="character" w:customStyle="1" w:styleId="CorpodetextoChar">
    <w:name w:val="Corpo de texto Char"/>
    <w:link w:val="Corpodetexto"/>
    <w:rsid w:val="008472DE"/>
    <w:rPr>
      <w:rFonts w:ascii="Comic Sans MS" w:eastAsia="Times New Roman" w:hAnsi="Comic Sans MS" w:cs="Times New Roman"/>
      <w:b/>
      <w:bCs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50EE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FE7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90C3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FF58A8"/>
    <w:rPr>
      <w:rFonts w:ascii="Courier New" w:eastAsia="Times New Roman" w:hAnsi="Courier New" w:cs="Courier New"/>
    </w:rPr>
  </w:style>
  <w:style w:type="character" w:styleId="Refdecomentrio">
    <w:name w:val="annotation reference"/>
    <w:uiPriority w:val="99"/>
    <w:semiHidden/>
    <w:unhideWhenUsed/>
    <w:rsid w:val="00A84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0AF"/>
  </w:style>
  <w:style w:type="character" w:customStyle="1" w:styleId="TextodecomentrioChar">
    <w:name w:val="Texto de comentário Char"/>
    <w:link w:val="Textodecomentrio"/>
    <w:uiPriority w:val="99"/>
    <w:semiHidden/>
    <w:rsid w:val="00A840AF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0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40AF"/>
    <w:rPr>
      <w:rFonts w:ascii="Times New Roman" w:eastAsia="Times New Roman" w:hAnsi="Times New Roman"/>
      <w:b/>
      <w:bCs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22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229E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60D1-6E95-4F22-8C46-E56F01F7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Jesusa Vania Bagundes Nascimento</cp:lastModifiedBy>
  <cp:revision>5</cp:revision>
  <cp:lastPrinted>2015-06-01T13:05:00Z</cp:lastPrinted>
  <dcterms:created xsi:type="dcterms:W3CDTF">2017-05-31T13:29:00Z</dcterms:created>
  <dcterms:modified xsi:type="dcterms:W3CDTF">2017-05-31T14:33:00Z</dcterms:modified>
</cp:coreProperties>
</file>